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5B49B" w14:textId="3020D101" w:rsidR="008A4461" w:rsidRDefault="008A4461" w:rsidP="008A4461">
      <w:pPr>
        <w:jc w:val="center"/>
        <w:rPr>
          <w:rFonts w:asciiTheme="minorHAnsi" w:hAnsiTheme="minorHAnsi" w:cstheme="minorHAnsi"/>
          <w:b/>
          <w:bCs/>
          <w:sz w:val="28"/>
          <w:szCs w:val="28"/>
        </w:rPr>
      </w:pPr>
      <w:r w:rsidRPr="00BD56B6">
        <w:rPr>
          <w:rFonts w:asciiTheme="minorHAnsi" w:hAnsiTheme="minorHAnsi" w:cstheme="minorHAnsi"/>
          <w:b/>
          <w:bCs/>
          <w:sz w:val="28"/>
          <w:szCs w:val="28"/>
        </w:rPr>
        <w:t>Community FAQs</w:t>
      </w:r>
    </w:p>
    <w:p w14:paraId="75FED333" w14:textId="5B09A4E3" w:rsidR="00C53419" w:rsidRDefault="00C53419" w:rsidP="008A4461">
      <w:pPr>
        <w:jc w:val="center"/>
        <w:rPr>
          <w:rFonts w:asciiTheme="minorHAnsi" w:hAnsiTheme="minorHAnsi" w:cstheme="minorHAnsi"/>
          <w:b/>
          <w:bCs/>
          <w:sz w:val="28"/>
          <w:szCs w:val="28"/>
        </w:rPr>
      </w:pPr>
      <w:r>
        <w:rPr>
          <w:rFonts w:asciiTheme="minorHAnsi" w:hAnsiTheme="minorHAnsi" w:cstheme="minorHAnsi"/>
          <w:b/>
          <w:bCs/>
          <w:sz w:val="28"/>
          <w:szCs w:val="28"/>
        </w:rPr>
        <w:t>Travis Country Community Service Association</w:t>
      </w:r>
    </w:p>
    <w:p w14:paraId="1C076E43" w14:textId="77777777" w:rsidR="00C53419" w:rsidRPr="00BD56B6" w:rsidRDefault="00C53419" w:rsidP="008A4461">
      <w:pPr>
        <w:jc w:val="center"/>
        <w:rPr>
          <w:rFonts w:asciiTheme="minorHAnsi" w:hAnsiTheme="minorHAnsi" w:cstheme="minorHAnsi"/>
          <w:b/>
          <w:bCs/>
          <w:sz w:val="28"/>
          <w:szCs w:val="28"/>
        </w:rPr>
      </w:pPr>
    </w:p>
    <w:p w14:paraId="092E5BBD" w14:textId="77777777" w:rsidR="008A4461" w:rsidRPr="00BD56B6" w:rsidRDefault="008A4461" w:rsidP="008A4461">
      <w:pPr>
        <w:rPr>
          <w:rFonts w:asciiTheme="minorHAnsi" w:hAnsiTheme="minorHAnsi" w:cstheme="minorHAnsi"/>
          <w:b/>
          <w:bCs/>
        </w:rPr>
      </w:pPr>
    </w:p>
    <w:p w14:paraId="6FF7F291" w14:textId="323271F4" w:rsidR="3A68AD81" w:rsidRPr="005452F1" w:rsidRDefault="008A4461" w:rsidP="0E2BF3B7">
      <w:pPr>
        <w:jc w:val="both"/>
        <w:rPr>
          <w:rFonts w:asciiTheme="minorHAnsi" w:hAnsiTheme="minorHAnsi" w:cstheme="minorBidi"/>
          <w:b/>
          <w:bCs/>
          <w:sz w:val="22"/>
          <w:szCs w:val="22"/>
          <w:u w:val="single"/>
        </w:rPr>
      </w:pPr>
      <w:r w:rsidRPr="005452F1">
        <w:rPr>
          <w:rFonts w:asciiTheme="minorHAnsi" w:hAnsiTheme="minorHAnsi" w:cstheme="minorBidi"/>
          <w:b/>
          <w:bCs/>
          <w:sz w:val="22"/>
          <w:szCs w:val="22"/>
          <w:u w:val="single"/>
        </w:rPr>
        <w:t>Amenity Access</w:t>
      </w:r>
    </w:p>
    <w:p w14:paraId="6B123A4B" w14:textId="74956C2B" w:rsidR="008A4461" w:rsidRPr="00C53419" w:rsidRDefault="00DF0BC1" w:rsidP="002379E4">
      <w:pPr>
        <w:numPr>
          <w:ilvl w:val="0"/>
          <w:numId w:val="13"/>
        </w:numPr>
        <w:spacing w:before="100" w:beforeAutospacing="1" w:after="100" w:afterAutospacing="1"/>
        <w:jc w:val="both"/>
        <w:rPr>
          <w:rFonts w:asciiTheme="minorHAnsi" w:hAnsiTheme="minorHAnsi" w:cstheme="minorHAnsi"/>
          <w:b/>
          <w:bCs/>
          <w:sz w:val="22"/>
          <w:szCs w:val="22"/>
        </w:rPr>
      </w:pPr>
      <w:r w:rsidRPr="00C53419">
        <w:rPr>
          <w:rFonts w:asciiTheme="minorHAnsi" w:hAnsiTheme="minorHAnsi" w:cstheme="minorHAnsi"/>
          <w:b/>
          <w:bCs/>
          <w:sz w:val="22"/>
          <w:szCs w:val="22"/>
        </w:rPr>
        <w:t>What are the operating hours of the pool?</w:t>
      </w:r>
    </w:p>
    <w:p w14:paraId="6537DE23" w14:textId="77777777" w:rsidR="004D2C19" w:rsidRPr="00C53419" w:rsidRDefault="00DF0BC1" w:rsidP="002379E4">
      <w:pPr>
        <w:spacing w:before="100" w:beforeAutospacing="1" w:after="100" w:afterAutospacing="1"/>
        <w:ind w:left="720"/>
        <w:jc w:val="both"/>
        <w:rPr>
          <w:rFonts w:asciiTheme="minorHAnsi" w:hAnsiTheme="minorHAnsi" w:cstheme="minorHAnsi"/>
          <w:i/>
          <w:iCs/>
          <w:sz w:val="22"/>
          <w:szCs w:val="22"/>
        </w:rPr>
      </w:pPr>
      <w:r w:rsidRPr="00C53419">
        <w:rPr>
          <w:rFonts w:asciiTheme="minorHAnsi" w:hAnsiTheme="minorHAnsi" w:cstheme="minorHAnsi"/>
          <w:i/>
          <w:iCs/>
          <w:sz w:val="22"/>
          <w:szCs w:val="22"/>
        </w:rPr>
        <w:t xml:space="preserve">The pool </w:t>
      </w:r>
      <w:r w:rsidR="00F76342" w:rsidRPr="00C53419">
        <w:rPr>
          <w:rFonts w:asciiTheme="minorHAnsi" w:hAnsiTheme="minorHAnsi" w:cstheme="minorHAnsi"/>
          <w:i/>
          <w:iCs/>
          <w:sz w:val="22"/>
          <w:szCs w:val="22"/>
        </w:rPr>
        <w:t xml:space="preserve">season typically runs from </w:t>
      </w:r>
      <w:r w:rsidR="004D2C19" w:rsidRPr="00C53419">
        <w:rPr>
          <w:rFonts w:asciiTheme="minorHAnsi" w:hAnsiTheme="minorHAnsi" w:cstheme="minorHAnsi"/>
          <w:sz w:val="22"/>
          <w:szCs w:val="22"/>
        </w:rPr>
        <w:t>May</w:t>
      </w:r>
      <w:r w:rsidR="00F76342" w:rsidRPr="00C53419">
        <w:rPr>
          <w:rFonts w:asciiTheme="minorHAnsi" w:hAnsiTheme="minorHAnsi" w:cstheme="minorHAnsi"/>
          <w:i/>
          <w:iCs/>
          <w:sz w:val="22"/>
          <w:szCs w:val="22"/>
        </w:rPr>
        <w:t xml:space="preserve"> until </w:t>
      </w:r>
      <w:r w:rsidR="004D2C19" w:rsidRPr="00C53419">
        <w:rPr>
          <w:rFonts w:asciiTheme="minorHAnsi" w:hAnsiTheme="minorHAnsi" w:cstheme="minorHAnsi"/>
          <w:sz w:val="22"/>
          <w:szCs w:val="22"/>
        </w:rPr>
        <w:t>September</w:t>
      </w:r>
      <w:r w:rsidR="00F76342" w:rsidRPr="00C53419">
        <w:rPr>
          <w:rFonts w:asciiTheme="minorHAnsi" w:hAnsiTheme="minorHAnsi" w:cstheme="minorHAnsi"/>
          <w:i/>
          <w:iCs/>
          <w:sz w:val="22"/>
          <w:szCs w:val="22"/>
        </w:rPr>
        <w:t xml:space="preserve">. </w:t>
      </w:r>
      <w:r w:rsidR="00DA03DC" w:rsidRPr="00C53419">
        <w:rPr>
          <w:rFonts w:asciiTheme="minorHAnsi" w:hAnsiTheme="minorHAnsi" w:cstheme="minorHAnsi"/>
          <w:i/>
          <w:iCs/>
          <w:sz w:val="22"/>
          <w:szCs w:val="22"/>
        </w:rPr>
        <w:t xml:space="preserve">During </w:t>
      </w:r>
      <w:r w:rsidR="004D2C19" w:rsidRPr="00C53419">
        <w:rPr>
          <w:rFonts w:asciiTheme="minorHAnsi" w:hAnsiTheme="minorHAnsi" w:cstheme="minorHAnsi"/>
          <w:i/>
          <w:iCs/>
          <w:sz w:val="22"/>
          <w:szCs w:val="22"/>
        </w:rPr>
        <w:t xml:space="preserve">pool </w:t>
      </w:r>
      <w:r w:rsidR="00DA03DC" w:rsidRPr="00C53419">
        <w:rPr>
          <w:rFonts w:asciiTheme="minorHAnsi" w:hAnsiTheme="minorHAnsi" w:cstheme="minorHAnsi"/>
          <w:i/>
          <w:iCs/>
          <w:sz w:val="22"/>
          <w:szCs w:val="22"/>
        </w:rPr>
        <w:t xml:space="preserve">season, the pool </w:t>
      </w:r>
      <w:r w:rsidR="004D2C19" w:rsidRPr="00C53419">
        <w:rPr>
          <w:rFonts w:asciiTheme="minorHAnsi" w:hAnsiTheme="minorHAnsi" w:cstheme="minorHAnsi"/>
          <w:i/>
          <w:iCs/>
          <w:sz w:val="22"/>
          <w:szCs w:val="22"/>
        </w:rPr>
        <w:t xml:space="preserve">hours vary so please check the </w:t>
      </w:r>
      <w:proofErr w:type="spellStart"/>
      <w:r w:rsidR="004D2C19" w:rsidRPr="00C53419">
        <w:rPr>
          <w:rFonts w:asciiTheme="minorHAnsi" w:hAnsiTheme="minorHAnsi" w:cstheme="minorHAnsi"/>
          <w:i/>
          <w:iCs/>
          <w:sz w:val="22"/>
          <w:szCs w:val="22"/>
        </w:rPr>
        <w:t>TownSq</w:t>
      </w:r>
      <w:proofErr w:type="spellEnd"/>
      <w:r w:rsidR="004D2C19" w:rsidRPr="00C53419">
        <w:rPr>
          <w:rFonts w:asciiTheme="minorHAnsi" w:hAnsiTheme="minorHAnsi" w:cstheme="minorHAnsi"/>
          <w:i/>
          <w:iCs/>
          <w:sz w:val="22"/>
          <w:szCs w:val="22"/>
        </w:rPr>
        <w:t xml:space="preserve"> portal for current hours.  </w:t>
      </w:r>
    </w:p>
    <w:p w14:paraId="09049551" w14:textId="466CAB7F" w:rsidR="00DA03DC" w:rsidRPr="00C53419" w:rsidRDefault="004D2C19" w:rsidP="002379E4">
      <w:pPr>
        <w:spacing w:before="100" w:beforeAutospacing="1" w:after="100" w:afterAutospacing="1"/>
        <w:ind w:left="720"/>
        <w:jc w:val="both"/>
        <w:rPr>
          <w:rFonts w:asciiTheme="minorHAnsi" w:hAnsiTheme="minorHAnsi" w:cstheme="minorHAnsi"/>
          <w:i/>
          <w:iCs/>
          <w:sz w:val="22"/>
          <w:szCs w:val="22"/>
        </w:rPr>
      </w:pPr>
      <w:r w:rsidRPr="00C53419">
        <w:rPr>
          <w:rFonts w:asciiTheme="minorHAnsi" w:hAnsiTheme="minorHAnsi" w:cstheme="minorHAnsi"/>
          <w:i/>
          <w:iCs/>
          <w:sz w:val="22"/>
          <w:szCs w:val="22"/>
        </w:rPr>
        <w:t xml:space="preserve">TCCSA pools are open year-round for SAYOR (Swim at Your Own Risk) swim.  Hours vary so please check the </w:t>
      </w:r>
      <w:proofErr w:type="spellStart"/>
      <w:r w:rsidRPr="00C53419">
        <w:rPr>
          <w:rFonts w:asciiTheme="minorHAnsi" w:hAnsiTheme="minorHAnsi" w:cstheme="minorHAnsi"/>
          <w:i/>
          <w:iCs/>
          <w:sz w:val="22"/>
          <w:szCs w:val="22"/>
        </w:rPr>
        <w:t>TownSq</w:t>
      </w:r>
      <w:proofErr w:type="spellEnd"/>
      <w:r w:rsidRPr="00C53419">
        <w:rPr>
          <w:rFonts w:asciiTheme="minorHAnsi" w:hAnsiTheme="minorHAnsi" w:cstheme="minorHAnsi"/>
          <w:i/>
          <w:iCs/>
          <w:sz w:val="22"/>
          <w:szCs w:val="22"/>
        </w:rPr>
        <w:t xml:space="preserve"> site.  </w:t>
      </w:r>
    </w:p>
    <w:p w14:paraId="560DB81D" w14:textId="0CB87B73" w:rsidR="008A4461" w:rsidRPr="00C53419" w:rsidRDefault="0075288D" w:rsidP="0E2BF3B7">
      <w:pPr>
        <w:numPr>
          <w:ilvl w:val="0"/>
          <w:numId w:val="13"/>
        </w:numPr>
        <w:spacing w:before="100" w:beforeAutospacing="1" w:after="100" w:afterAutospacing="1"/>
        <w:jc w:val="both"/>
        <w:rPr>
          <w:b/>
          <w:bCs/>
          <w:sz w:val="22"/>
          <w:szCs w:val="22"/>
        </w:rPr>
      </w:pPr>
      <w:r w:rsidRPr="00C53419">
        <w:rPr>
          <w:rFonts w:asciiTheme="minorHAnsi" w:hAnsiTheme="minorHAnsi" w:cstheme="minorBidi"/>
          <w:b/>
          <w:bCs/>
          <w:sz w:val="22"/>
          <w:szCs w:val="22"/>
        </w:rPr>
        <w:t>Where can I get a</w:t>
      </w:r>
      <w:r w:rsidR="00C53419">
        <w:rPr>
          <w:rFonts w:asciiTheme="minorHAnsi" w:hAnsiTheme="minorHAnsi" w:cstheme="minorBidi"/>
          <w:b/>
          <w:bCs/>
          <w:sz w:val="22"/>
          <w:szCs w:val="22"/>
        </w:rPr>
        <w:t xml:space="preserve"> pool</w:t>
      </w:r>
      <w:r w:rsidR="00DF73C1" w:rsidRPr="00C53419">
        <w:rPr>
          <w:rFonts w:asciiTheme="minorHAnsi" w:hAnsiTheme="minorHAnsi" w:cstheme="minorBidi"/>
          <w:b/>
          <w:bCs/>
          <w:sz w:val="22"/>
          <w:szCs w:val="22"/>
        </w:rPr>
        <w:t xml:space="preserve"> </w:t>
      </w:r>
      <w:r w:rsidRPr="00C53419">
        <w:rPr>
          <w:rFonts w:asciiTheme="minorHAnsi" w:hAnsiTheme="minorHAnsi" w:cstheme="minorBidi"/>
          <w:b/>
          <w:bCs/>
          <w:sz w:val="22"/>
          <w:szCs w:val="22"/>
        </w:rPr>
        <w:t>device</w:t>
      </w:r>
      <w:r w:rsidR="008A4461" w:rsidRPr="00C53419">
        <w:rPr>
          <w:rFonts w:asciiTheme="minorHAnsi" w:hAnsiTheme="minorHAnsi" w:cstheme="minorBidi"/>
          <w:b/>
          <w:bCs/>
          <w:sz w:val="22"/>
          <w:szCs w:val="22"/>
        </w:rPr>
        <w:t>?</w:t>
      </w:r>
    </w:p>
    <w:p w14:paraId="7D9F73B5" w14:textId="4674537B" w:rsidR="008614F5" w:rsidRPr="00C53419" w:rsidRDefault="0006672B" w:rsidP="002379E4">
      <w:pPr>
        <w:spacing w:before="100" w:beforeAutospacing="1" w:after="100" w:afterAutospacing="1"/>
        <w:ind w:left="720"/>
        <w:jc w:val="both"/>
        <w:rPr>
          <w:rFonts w:asciiTheme="minorHAnsi" w:hAnsiTheme="minorHAnsi" w:cstheme="minorHAnsi"/>
          <w:i/>
          <w:iCs/>
          <w:sz w:val="22"/>
          <w:szCs w:val="22"/>
        </w:rPr>
      </w:pPr>
      <w:r w:rsidRPr="00C53419">
        <w:rPr>
          <w:rFonts w:asciiTheme="minorHAnsi" w:hAnsiTheme="minorHAnsi" w:cstheme="minorHAnsi"/>
          <w:i/>
          <w:iCs/>
          <w:sz w:val="22"/>
          <w:szCs w:val="22"/>
        </w:rPr>
        <w:t>You can order a</w:t>
      </w:r>
      <w:r w:rsidR="004D2C19" w:rsidRPr="00C53419">
        <w:rPr>
          <w:rFonts w:asciiTheme="minorHAnsi" w:hAnsiTheme="minorHAnsi" w:cstheme="minorHAnsi"/>
          <w:i/>
          <w:iCs/>
          <w:sz w:val="22"/>
          <w:szCs w:val="22"/>
        </w:rPr>
        <w:t xml:space="preserve"> new/replacement</w:t>
      </w:r>
      <w:r w:rsidR="00DF73C1" w:rsidRPr="00C53419">
        <w:rPr>
          <w:rFonts w:asciiTheme="minorHAnsi" w:hAnsiTheme="minorHAnsi" w:cstheme="minorHAnsi"/>
          <w:i/>
          <w:iCs/>
          <w:sz w:val="22"/>
          <w:szCs w:val="22"/>
        </w:rPr>
        <w:t xml:space="preserve"> </w:t>
      </w:r>
      <w:r w:rsidR="004D2C19" w:rsidRPr="00C53419">
        <w:rPr>
          <w:rFonts w:asciiTheme="minorHAnsi" w:hAnsiTheme="minorHAnsi" w:cstheme="minorHAnsi"/>
          <w:i/>
          <w:iCs/>
          <w:sz w:val="22"/>
          <w:szCs w:val="22"/>
        </w:rPr>
        <w:t xml:space="preserve">pool </w:t>
      </w:r>
      <w:r w:rsidR="00DF73C1" w:rsidRPr="00C53419">
        <w:rPr>
          <w:rFonts w:asciiTheme="minorHAnsi" w:hAnsiTheme="minorHAnsi" w:cstheme="minorHAnsi"/>
          <w:i/>
          <w:iCs/>
          <w:sz w:val="22"/>
          <w:szCs w:val="22"/>
        </w:rPr>
        <w:t xml:space="preserve">device </w:t>
      </w:r>
      <w:r w:rsidR="0022571B" w:rsidRPr="00C53419">
        <w:rPr>
          <w:rFonts w:asciiTheme="minorHAnsi" w:hAnsiTheme="minorHAnsi" w:cstheme="minorHAnsi"/>
          <w:i/>
          <w:iCs/>
          <w:sz w:val="22"/>
          <w:szCs w:val="22"/>
        </w:rPr>
        <w:t xml:space="preserve">from </w:t>
      </w:r>
      <w:r w:rsidR="00777ED0" w:rsidRPr="00C53419">
        <w:rPr>
          <w:rFonts w:asciiTheme="minorHAnsi" w:hAnsiTheme="minorHAnsi" w:cstheme="minorHAnsi"/>
          <w:i/>
          <w:iCs/>
          <w:sz w:val="22"/>
          <w:szCs w:val="22"/>
        </w:rPr>
        <w:t>Goodwin’s Amenity Access Department by clicking o</w:t>
      </w:r>
      <w:r w:rsidR="009675CB" w:rsidRPr="00C53419">
        <w:rPr>
          <w:rFonts w:asciiTheme="minorHAnsi" w:hAnsiTheme="minorHAnsi" w:cstheme="minorHAnsi"/>
          <w:i/>
          <w:iCs/>
          <w:sz w:val="22"/>
          <w:szCs w:val="22"/>
        </w:rPr>
        <w:t>n the link below and completing the</w:t>
      </w:r>
      <w:r w:rsidR="004D2C19" w:rsidRPr="00C53419">
        <w:rPr>
          <w:rFonts w:asciiTheme="minorHAnsi" w:hAnsiTheme="minorHAnsi" w:cstheme="minorHAnsi"/>
          <w:i/>
          <w:iCs/>
          <w:sz w:val="22"/>
          <w:szCs w:val="22"/>
        </w:rPr>
        <w:t xml:space="preserve"> pool waiver:</w:t>
      </w:r>
      <w:r w:rsidR="009675CB" w:rsidRPr="00C53419">
        <w:rPr>
          <w:rFonts w:asciiTheme="minorHAnsi" w:hAnsiTheme="minorHAnsi" w:cstheme="minorHAnsi"/>
          <w:i/>
          <w:iCs/>
          <w:sz w:val="22"/>
          <w:szCs w:val="22"/>
        </w:rPr>
        <w:t xml:space="preserve"> </w:t>
      </w:r>
    </w:p>
    <w:p w14:paraId="0F0FDB20" w14:textId="6E5625A0" w:rsidR="005452F1" w:rsidRPr="00C53419" w:rsidRDefault="004D2C19" w:rsidP="005452F1">
      <w:pPr>
        <w:spacing w:before="100" w:beforeAutospacing="1" w:after="100" w:afterAutospacing="1"/>
        <w:ind w:left="720"/>
        <w:jc w:val="both"/>
        <w:rPr>
          <w:rFonts w:asciiTheme="minorHAnsi" w:hAnsiTheme="minorHAnsi" w:cstheme="minorHAnsi"/>
          <w:i/>
          <w:iCs/>
          <w:sz w:val="22"/>
          <w:szCs w:val="22"/>
        </w:rPr>
      </w:pPr>
      <w:hyperlink r:id="rId9" w:history="1">
        <w:r w:rsidRPr="00C53419">
          <w:rPr>
            <w:rStyle w:val="Hyperlink"/>
            <w:rFonts w:asciiTheme="minorHAnsi" w:hAnsiTheme="minorHAnsi" w:cstheme="minorHAnsi"/>
            <w:i/>
            <w:iCs/>
            <w:color w:val="auto"/>
            <w:sz w:val="22"/>
            <w:szCs w:val="22"/>
          </w:rPr>
          <w:t>https://waiver.fr/p-Hm5qn</w:t>
        </w:r>
      </w:hyperlink>
    </w:p>
    <w:p w14:paraId="7CAA88A4" w14:textId="47738874" w:rsidR="0075288D" w:rsidRPr="00C53419" w:rsidRDefault="0075288D" w:rsidP="002379E4">
      <w:pPr>
        <w:numPr>
          <w:ilvl w:val="0"/>
          <w:numId w:val="13"/>
        </w:numPr>
        <w:spacing w:before="100" w:beforeAutospacing="1" w:after="100" w:afterAutospacing="1"/>
        <w:jc w:val="both"/>
        <w:rPr>
          <w:rFonts w:asciiTheme="minorHAnsi" w:hAnsiTheme="minorHAnsi" w:cstheme="minorHAnsi"/>
          <w:b/>
          <w:bCs/>
          <w:sz w:val="22"/>
          <w:szCs w:val="22"/>
        </w:rPr>
      </w:pPr>
      <w:r w:rsidRPr="00C53419">
        <w:rPr>
          <w:rFonts w:asciiTheme="minorHAnsi" w:hAnsiTheme="minorHAnsi" w:cstheme="minorHAnsi"/>
          <w:b/>
          <w:bCs/>
          <w:sz w:val="22"/>
          <w:szCs w:val="22"/>
        </w:rPr>
        <w:t>How long does it take for my request to be fulfilled and how will I receive my device?</w:t>
      </w:r>
    </w:p>
    <w:p w14:paraId="2C10B814" w14:textId="1D59475F" w:rsidR="79ECA8F0" w:rsidRDefault="008A0E26" w:rsidP="008A2C0C">
      <w:pPr>
        <w:spacing w:beforeAutospacing="1" w:afterAutospacing="1"/>
        <w:ind w:left="720"/>
        <w:jc w:val="both"/>
        <w:rPr>
          <w:rFonts w:asciiTheme="minorHAnsi" w:hAnsiTheme="minorHAnsi" w:cstheme="minorBidi"/>
          <w:i/>
          <w:iCs/>
          <w:sz w:val="22"/>
          <w:szCs w:val="22"/>
        </w:rPr>
      </w:pPr>
      <w:r w:rsidRPr="00C53419">
        <w:rPr>
          <w:rFonts w:asciiTheme="minorHAnsi" w:hAnsiTheme="minorHAnsi" w:cstheme="minorBidi"/>
          <w:i/>
          <w:iCs/>
          <w:sz w:val="22"/>
          <w:szCs w:val="22"/>
        </w:rPr>
        <w:t xml:space="preserve">Please allow up to </w:t>
      </w:r>
      <w:r w:rsidR="005C7F7E" w:rsidRPr="00C53419">
        <w:rPr>
          <w:rFonts w:asciiTheme="minorHAnsi" w:hAnsiTheme="minorHAnsi" w:cstheme="minorBidi"/>
          <w:i/>
          <w:iCs/>
          <w:sz w:val="22"/>
          <w:szCs w:val="22"/>
        </w:rPr>
        <w:t>7 business</w:t>
      </w:r>
      <w:r w:rsidRPr="00C53419">
        <w:rPr>
          <w:rFonts w:asciiTheme="minorHAnsi" w:hAnsiTheme="minorHAnsi" w:cstheme="minorBidi"/>
          <w:i/>
          <w:iCs/>
          <w:sz w:val="22"/>
          <w:szCs w:val="22"/>
        </w:rPr>
        <w:t xml:space="preserve"> days from form submission </w:t>
      </w:r>
      <w:r w:rsidR="00765DE1" w:rsidRPr="00C53419">
        <w:rPr>
          <w:rFonts w:asciiTheme="minorHAnsi" w:hAnsiTheme="minorHAnsi" w:cstheme="minorBidi"/>
          <w:i/>
          <w:iCs/>
          <w:sz w:val="22"/>
          <w:szCs w:val="22"/>
        </w:rPr>
        <w:t xml:space="preserve">to receive your </w:t>
      </w:r>
      <w:r w:rsidR="004D2C19" w:rsidRPr="00C53419">
        <w:rPr>
          <w:rFonts w:asciiTheme="minorHAnsi" w:hAnsiTheme="minorHAnsi" w:cstheme="minorBidi"/>
          <w:i/>
          <w:iCs/>
          <w:sz w:val="22"/>
          <w:szCs w:val="22"/>
        </w:rPr>
        <w:t xml:space="preserve">pool </w:t>
      </w:r>
      <w:r w:rsidR="00765DE1" w:rsidRPr="00C53419">
        <w:rPr>
          <w:rFonts w:asciiTheme="minorHAnsi" w:hAnsiTheme="minorHAnsi" w:cstheme="minorBidi"/>
          <w:i/>
          <w:iCs/>
          <w:sz w:val="22"/>
          <w:szCs w:val="22"/>
        </w:rPr>
        <w:t xml:space="preserve">device. </w:t>
      </w:r>
      <w:r w:rsidR="005C7F7E" w:rsidRPr="00C53419">
        <w:rPr>
          <w:rFonts w:asciiTheme="minorHAnsi" w:hAnsiTheme="minorHAnsi" w:cstheme="minorBidi"/>
          <w:i/>
          <w:iCs/>
          <w:sz w:val="22"/>
          <w:szCs w:val="22"/>
        </w:rPr>
        <w:t>When your access device</w:t>
      </w:r>
      <w:r w:rsidR="00C53419">
        <w:rPr>
          <w:rFonts w:asciiTheme="minorHAnsi" w:hAnsiTheme="minorHAnsi" w:cstheme="minorBidi"/>
          <w:i/>
          <w:iCs/>
          <w:sz w:val="22"/>
          <w:szCs w:val="22"/>
        </w:rPr>
        <w:t xml:space="preserve"> </w:t>
      </w:r>
      <w:r w:rsidR="004D2C19" w:rsidRPr="00C53419">
        <w:rPr>
          <w:rFonts w:asciiTheme="minorHAnsi" w:hAnsiTheme="minorHAnsi" w:cstheme="minorBidi"/>
          <w:i/>
          <w:iCs/>
          <w:sz w:val="22"/>
          <w:szCs w:val="22"/>
        </w:rPr>
        <w:t xml:space="preserve">has been processed, </w:t>
      </w:r>
      <w:r w:rsidR="005C7F7E" w:rsidRPr="00C53419">
        <w:rPr>
          <w:rFonts w:asciiTheme="minorHAnsi" w:hAnsiTheme="minorHAnsi" w:cstheme="minorBidi"/>
          <w:i/>
          <w:iCs/>
          <w:sz w:val="22"/>
          <w:szCs w:val="22"/>
        </w:rPr>
        <w:t xml:space="preserve">you will receive an email notification. </w:t>
      </w:r>
      <w:r w:rsidR="001A1CC6" w:rsidRPr="00C53419">
        <w:rPr>
          <w:rFonts w:asciiTheme="minorHAnsi" w:hAnsiTheme="minorHAnsi" w:cstheme="minorBidi"/>
          <w:i/>
          <w:iCs/>
          <w:sz w:val="22"/>
          <w:szCs w:val="22"/>
        </w:rPr>
        <w:t>You</w:t>
      </w:r>
      <w:r w:rsidR="004D2C19" w:rsidRPr="00C53419">
        <w:rPr>
          <w:rFonts w:asciiTheme="minorHAnsi" w:hAnsiTheme="minorHAnsi" w:cstheme="minorBidi"/>
          <w:i/>
          <w:iCs/>
          <w:sz w:val="22"/>
          <w:szCs w:val="22"/>
        </w:rPr>
        <w:t>r pool device will be mailed directly to you by Goodwin.</w:t>
      </w:r>
      <w:r w:rsidR="001A1CC6" w:rsidRPr="00C53419">
        <w:rPr>
          <w:rFonts w:asciiTheme="minorHAnsi" w:hAnsiTheme="minorHAnsi" w:cstheme="minorBidi"/>
          <w:i/>
          <w:iCs/>
          <w:sz w:val="22"/>
          <w:szCs w:val="22"/>
        </w:rPr>
        <w:t xml:space="preserve"> </w:t>
      </w:r>
    </w:p>
    <w:p w14:paraId="0513D2D2" w14:textId="1A03D09E" w:rsidR="00C53419" w:rsidRPr="00C53419" w:rsidRDefault="00C53419" w:rsidP="00C53419">
      <w:pPr>
        <w:pStyle w:val="ListParagraph"/>
        <w:numPr>
          <w:ilvl w:val="0"/>
          <w:numId w:val="35"/>
        </w:numPr>
        <w:spacing w:beforeAutospacing="1" w:afterAutospacing="1"/>
        <w:jc w:val="both"/>
        <w:rPr>
          <w:rFonts w:asciiTheme="minorHAnsi" w:hAnsiTheme="minorHAnsi" w:cstheme="minorBidi"/>
          <w:b/>
          <w:bCs/>
          <w:sz w:val="22"/>
          <w:szCs w:val="22"/>
        </w:rPr>
      </w:pPr>
      <w:r w:rsidRPr="00C53419">
        <w:rPr>
          <w:rFonts w:asciiTheme="minorHAnsi" w:hAnsiTheme="minorHAnsi" w:cstheme="minorBidi"/>
          <w:b/>
          <w:bCs/>
          <w:sz w:val="22"/>
          <w:szCs w:val="22"/>
        </w:rPr>
        <w:t>Where can I get a court device?</w:t>
      </w:r>
    </w:p>
    <w:p w14:paraId="1F670243" w14:textId="4DCE750B" w:rsidR="00C53419" w:rsidRDefault="00C53419" w:rsidP="00C53419">
      <w:pPr>
        <w:pStyle w:val="ListParagraph"/>
        <w:spacing w:beforeAutospacing="1" w:afterAutospacing="1"/>
        <w:jc w:val="both"/>
        <w:rPr>
          <w:rFonts w:asciiTheme="minorHAnsi" w:hAnsiTheme="minorHAnsi" w:cstheme="minorBidi"/>
          <w:i/>
          <w:iCs/>
          <w:sz w:val="22"/>
          <w:szCs w:val="22"/>
        </w:rPr>
      </w:pPr>
    </w:p>
    <w:p w14:paraId="046D0363" w14:textId="396876A6" w:rsidR="00C53419" w:rsidRDefault="00C53419" w:rsidP="00C53419">
      <w:pPr>
        <w:pStyle w:val="ListParagraph"/>
        <w:spacing w:beforeAutospacing="1" w:afterAutospacing="1"/>
        <w:jc w:val="both"/>
        <w:rPr>
          <w:rFonts w:asciiTheme="minorHAnsi" w:hAnsiTheme="minorHAnsi" w:cstheme="minorBidi"/>
          <w:i/>
          <w:iCs/>
          <w:sz w:val="22"/>
          <w:szCs w:val="22"/>
        </w:rPr>
      </w:pPr>
      <w:r>
        <w:rPr>
          <w:rFonts w:asciiTheme="minorHAnsi" w:hAnsiTheme="minorHAnsi" w:cstheme="minorBidi"/>
          <w:i/>
          <w:iCs/>
          <w:sz w:val="22"/>
          <w:szCs w:val="22"/>
        </w:rPr>
        <w:t>You can request court access by clicking on the link below and completing the court waiver.  Court access can be added onto an existing pool key or via a court-only fob.  Each access is $35/device and up to two court devices are permitted per household.  Once your waiver has been processed, you will receive an email notification.   If you choose a court-only fob, pick up instructions will be included in the email:</w:t>
      </w:r>
    </w:p>
    <w:p w14:paraId="17C874F2" w14:textId="003B134D" w:rsidR="00C53419" w:rsidRDefault="00C53419" w:rsidP="00C53419">
      <w:pPr>
        <w:pStyle w:val="ListParagraph"/>
        <w:spacing w:beforeAutospacing="1" w:afterAutospacing="1"/>
        <w:jc w:val="both"/>
        <w:rPr>
          <w:rFonts w:asciiTheme="minorHAnsi" w:hAnsiTheme="minorHAnsi" w:cstheme="minorBidi"/>
          <w:i/>
          <w:iCs/>
          <w:sz w:val="22"/>
          <w:szCs w:val="22"/>
        </w:rPr>
      </w:pPr>
    </w:p>
    <w:p w14:paraId="75602AF7" w14:textId="044A0942" w:rsidR="00C53419" w:rsidRDefault="00C53419" w:rsidP="00C53419">
      <w:pPr>
        <w:pStyle w:val="ListParagraph"/>
        <w:spacing w:beforeAutospacing="1" w:afterAutospacing="1"/>
        <w:jc w:val="both"/>
        <w:rPr>
          <w:rFonts w:asciiTheme="minorHAnsi" w:hAnsiTheme="minorHAnsi" w:cstheme="minorBidi"/>
          <w:i/>
          <w:iCs/>
          <w:sz w:val="22"/>
          <w:szCs w:val="22"/>
        </w:rPr>
      </w:pPr>
      <w:hyperlink r:id="rId10" w:history="1">
        <w:r w:rsidRPr="005452F1">
          <w:rPr>
            <w:rStyle w:val="Hyperlink"/>
            <w:rFonts w:asciiTheme="minorHAnsi" w:hAnsiTheme="minorHAnsi" w:cstheme="minorBidi"/>
            <w:i/>
            <w:iCs/>
            <w:color w:val="auto"/>
            <w:sz w:val="22"/>
            <w:szCs w:val="22"/>
          </w:rPr>
          <w:t>https://waiver.fr/p-32MHJ</w:t>
        </w:r>
      </w:hyperlink>
    </w:p>
    <w:p w14:paraId="7DA0D069" w14:textId="77777777" w:rsidR="00C53419" w:rsidRDefault="00C53419" w:rsidP="00C53419">
      <w:pPr>
        <w:pStyle w:val="ListParagraph"/>
        <w:spacing w:beforeAutospacing="1" w:afterAutospacing="1"/>
        <w:jc w:val="both"/>
        <w:rPr>
          <w:rFonts w:asciiTheme="minorHAnsi" w:hAnsiTheme="minorHAnsi" w:cstheme="minorBidi"/>
          <w:i/>
          <w:iCs/>
          <w:sz w:val="22"/>
          <w:szCs w:val="22"/>
        </w:rPr>
      </w:pPr>
    </w:p>
    <w:p w14:paraId="4D6FE585" w14:textId="77777777" w:rsidR="00C53419" w:rsidRPr="00C53419" w:rsidRDefault="00C53419" w:rsidP="00C53419">
      <w:pPr>
        <w:pStyle w:val="ListParagraph"/>
        <w:spacing w:beforeAutospacing="1" w:afterAutospacing="1"/>
        <w:jc w:val="both"/>
        <w:rPr>
          <w:rFonts w:asciiTheme="minorHAnsi" w:hAnsiTheme="minorHAnsi" w:cstheme="minorBidi"/>
          <w:i/>
          <w:iCs/>
          <w:sz w:val="22"/>
          <w:szCs w:val="22"/>
        </w:rPr>
      </w:pPr>
    </w:p>
    <w:p w14:paraId="5D4E3BCE" w14:textId="2EEB2681" w:rsidR="00C53419" w:rsidRPr="005452F1" w:rsidRDefault="00C53419" w:rsidP="00C53419">
      <w:pPr>
        <w:pStyle w:val="ListParagraph"/>
        <w:numPr>
          <w:ilvl w:val="0"/>
          <w:numId w:val="35"/>
        </w:numPr>
        <w:spacing w:beforeAutospacing="1" w:afterAutospacing="1"/>
        <w:jc w:val="both"/>
        <w:rPr>
          <w:rFonts w:asciiTheme="minorHAnsi" w:hAnsiTheme="minorHAnsi" w:cstheme="minorBidi"/>
          <w:b/>
          <w:bCs/>
          <w:sz w:val="22"/>
          <w:szCs w:val="22"/>
        </w:rPr>
      </w:pPr>
      <w:r w:rsidRPr="005452F1">
        <w:rPr>
          <w:rFonts w:asciiTheme="minorHAnsi" w:hAnsiTheme="minorHAnsi" w:cstheme="minorBidi"/>
          <w:b/>
          <w:bCs/>
          <w:sz w:val="22"/>
          <w:szCs w:val="22"/>
        </w:rPr>
        <w:t xml:space="preserve">Where can I get a </w:t>
      </w:r>
      <w:proofErr w:type="spellStart"/>
      <w:r w:rsidRPr="005452F1">
        <w:rPr>
          <w:rFonts w:asciiTheme="minorHAnsi" w:hAnsiTheme="minorHAnsi" w:cstheme="minorBidi"/>
          <w:b/>
          <w:bCs/>
          <w:sz w:val="22"/>
          <w:szCs w:val="22"/>
        </w:rPr>
        <w:t>Copperwood</w:t>
      </w:r>
      <w:proofErr w:type="spellEnd"/>
      <w:r w:rsidRPr="005452F1">
        <w:rPr>
          <w:rFonts w:asciiTheme="minorHAnsi" w:hAnsiTheme="minorHAnsi" w:cstheme="minorBidi"/>
          <w:b/>
          <w:bCs/>
          <w:sz w:val="22"/>
          <w:szCs w:val="22"/>
        </w:rPr>
        <w:t xml:space="preserve"> gate key?</w:t>
      </w:r>
    </w:p>
    <w:p w14:paraId="0E30F3B7" w14:textId="346B4274" w:rsidR="00C53419" w:rsidRDefault="00C53419" w:rsidP="00C53419">
      <w:pPr>
        <w:spacing w:beforeAutospacing="1" w:afterAutospacing="1"/>
        <w:ind w:left="720"/>
        <w:jc w:val="both"/>
        <w:rPr>
          <w:rFonts w:asciiTheme="minorHAnsi" w:hAnsiTheme="minorHAnsi" w:cstheme="minorBidi"/>
          <w:i/>
          <w:iCs/>
          <w:sz w:val="22"/>
          <w:szCs w:val="22"/>
        </w:rPr>
      </w:pPr>
      <w:r>
        <w:rPr>
          <w:rFonts w:asciiTheme="minorHAnsi" w:hAnsiTheme="minorHAnsi" w:cstheme="minorBidi"/>
          <w:i/>
          <w:iCs/>
          <w:sz w:val="22"/>
          <w:szCs w:val="22"/>
        </w:rPr>
        <w:t xml:space="preserve">You can request a physical key to the </w:t>
      </w:r>
      <w:proofErr w:type="spellStart"/>
      <w:r>
        <w:rPr>
          <w:rFonts w:asciiTheme="minorHAnsi" w:hAnsiTheme="minorHAnsi" w:cstheme="minorBidi"/>
          <w:i/>
          <w:iCs/>
          <w:sz w:val="22"/>
          <w:szCs w:val="22"/>
        </w:rPr>
        <w:t>Copperwood</w:t>
      </w:r>
      <w:proofErr w:type="spellEnd"/>
      <w:r>
        <w:rPr>
          <w:rFonts w:asciiTheme="minorHAnsi" w:hAnsiTheme="minorHAnsi" w:cstheme="minorBidi"/>
          <w:i/>
          <w:iCs/>
          <w:sz w:val="22"/>
          <w:szCs w:val="22"/>
        </w:rPr>
        <w:t xml:space="preserve"> gate, which leads to the greenbelt, by completing the gate waiver.  Once the waiver has been processed, you will receive an email notification with pick up information.  One key is permitted per household and is $5:</w:t>
      </w:r>
    </w:p>
    <w:p w14:paraId="770CD09F" w14:textId="0D64212E" w:rsidR="00C53419" w:rsidRPr="00C53419" w:rsidRDefault="00C53419" w:rsidP="005452F1">
      <w:pPr>
        <w:spacing w:beforeAutospacing="1" w:afterAutospacing="1"/>
        <w:ind w:firstLine="720"/>
        <w:jc w:val="both"/>
        <w:rPr>
          <w:rFonts w:asciiTheme="minorHAnsi" w:hAnsiTheme="minorHAnsi" w:cstheme="minorBidi"/>
          <w:i/>
          <w:iCs/>
          <w:sz w:val="22"/>
          <w:szCs w:val="22"/>
        </w:rPr>
      </w:pPr>
      <w:hyperlink r:id="rId11" w:history="1">
        <w:r w:rsidRPr="005452F1">
          <w:rPr>
            <w:rStyle w:val="Hyperlink"/>
            <w:rFonts w:asciiTheme="minorHAnsi" w:hAnsiTheme="minorHAnsi" w:cstheme="minorBidi"/>
            <w:i/>
            <w:iCs/>
            <w:color w:val="auto"/>
            <w:sz w:val="22"/>
            <w:szCs w:val="22"/>
          </w:rPr>
          <w:t>https://waiver.fr/p-OBhe7</w:t>
        </w:r>
      </w:hyperlink>
    </w:p>
    <w:p w14:paraId="7B1B4BBD" w14:textId="69A6439D" w:rsidR="008A4461" w:rsidRPr="00C53419" w:rsidRDefault="008A4461" w:rsidP="0E2BF3B7">
      <w:pPr>
        <w:numPr>
          <w:ilvl w:val="0"/>
          <w:numId w:val="13"/>
        </w:numPr>
        <w:spacing w:before="100" w:beforeAutospacing="1" w:after="100" w:afterAutospacing="1"/>
        <w:jc w:val="both"/>
        <w:rPr>
          <w:rFonts w:asciiTheme="minorHAnsi" w:hAnsiTheme="minorHAnsi" w:cstheme="minorBidi"/>
          <w:b/>
          <w:bCs/>
          <w:sz w:val="22"/>
          <w:szCs w:val="22"/>
        </w:rPr>
      </w:pPr>
      <w:r w:rsidRPr="00C53419">
        <w:rPr>
          <w:rFonts w:asciiTheme="minorHAnsi" w:hAnsiTheme="minorHAnsi" w:cstheme="minorBidi"/>
          <w:b/>
          <w:bCs/>
          <w:sz w:val="22"/>
          <w:szCs w:val="22"/>
        </w:rPr>
        <w:t>Is alcohol allowed at the pool</w:t>
      </w:r>
      <w:r w:rsidR="004D2C19" w:rsidRPr="00C53419">
        <w:rPr>
          <w:rFonts w:asciiTheme="minorHAnsi" w:hAnsiTheme="minorHAnsi" w:cstheme="minorBidi"/>
          <w:b/>
          <w:bCs/>
          <w:sz w:val="22"/>
          <w:szCs w:val="22"/>
        </w:rPr>
        <w:t>s</w:t>
      </w:r>
      <w:r w:rsidRPr="00C53419">
        <w:rPr>
          <w:rFonts w:asciiTheme="minorHAnsi" w:hAnsiTheme="minorHAnsi" w:cstheme="minorBidi"/>
          <w:b/>
          <w:bCs/>
          <w:sz w:val="22"/>
          <w:szCs w:val="22"/>
        </w:rPr>
        <w:t>?</w:t>
      </w:r>
    </w:p>
    <w:p w14:paraId="4771BC34" w14:textId="77777777" w:rsidR="004D2C19" w:rsidRPr="00C53419" w:rsidRDefault="000A3B51" w:rsidP="004D2C19">
      <w:pPr>
        <w:spacing w:before="100" w:beforeAutospacing="1" w:after="100" w:afterAutospacing="1"/>
        <w:ind w:left="720"/>
        <w:jc w:val="both"/>
        <w:rPr>
          <w:rFonts w:asciiTheme="minorHAnsi" w:hAnsiTheme="minorHAnsi" w:cstheme="minorBidi"/>
          <w:i/>
          <w:iCs/>
          <w:sz w:val="22"/>
          <w:szCs w:val="22"/>
        </w:rPr>
      </w:pPr>
      <w:r w:rsidRPr="00C53419">
        <w:rPr>
          <w:rFonts w:asciiTheme="minorHAnsi" w:hAnsiTheme="minorHAnsi" w:cstheme="minorBidi"/>
          <w:i/>
          <w:iCs/>
          <w:sz w:val="22"/>
          <w:szCs w:val="22"/>
        </w:rPr>
        <w:t xml:space="preserve">Use of alcohol is permitted at the </w:t>
      </w:r>
      <w:r w:rsidR="00D35BD4" w:rsidRPr="00C53419">
        <w:rPr>
          <w:rFonts w:asciiTheme="minorHAnsi" w:hAnsiTheme="minorHAnsi" w:cstheme="minorBidi"/>
          <w:i/>
          <w:iCs/>
          <w:sz w:val="22"/>
          <w:szCs w:val="22"/>
        </w:rPr>
        <w:t xml:space="preserve">pool </w:t>
      </w:r>
      <w:r w:rsidR="004D2C19" w:rsidRPr="00C53419">
        <w:rPr>
          <w:rFonts w:asciiTheme="minorHAnsi" w:hAnsiTheme="minorHAnsi" w:cstheme="minorBidi"/>
          <w:i/>
          <w:iCs/>
          <w:sz w:val="22"/>
          <w:szCs w:val="22"/>
        </w:rPr>
        <w:t xml:space="preserve">during guarded swimming only as stipulated on the pool waiver. No food/drink is allowed inside the pool gates during SAYOR swim.  </w:t>
      </w:r>
    </w:p>
    <w:p w14:paraId="61357C0E" w14:textId="2BFDECCA" w:rsidR="008A4461" w:rsidRPr="00C53419" w:rsidRDefault="008A4461" w:rsidP="004D2C19">
      <w:pPr>
        <w:spacing w:before="100" w:beforeAutospacing="1" w:after="100" w:afterAutospacing="1"/>
        <w:ind w:left="720"/>
        <w:jc w:val="both"/>
        <w:rPr>
          <w:rFonts w:asciiTheme="minorHAnsi" w:hAnsiTheme="minorHAnsi" w:cstheme="minorBidi"/>
          <w:i/>
          <w:iCs/>
          <w:sz w:val="22"/>
          <w:szCs w:val="22"/>
        </w:rPr>
      </w:pPr>
      <w:r w:rsidRPr="00C53419">
        <w:rPr>
          <w:rFonts w:asciiTheme="minorHAnsi" w:hAnsiTheme="minorHAnsi" w:cstheme="minorBidi"/>
          <w:b/>
          <w:bCs/>
          <w:sz w:val="22"/>
          <w:szCs w:val="22"/>
        </w:rPr>
        <w:t>How many guests can I have at the pool?</w:t>
      </w:r>
    </w:p>
    <w:p w14:paraId="06123033" w14:textId="0DBE652B" w:rsidR="004D2C19" w:rsidRPr="00C53419" w:rsidRDefault="004D2C19" w:rsidP="004D2C19">
      <w:pPr>
        <w:spacing w:before="100" w:beforeAutospacing="1" w:after="100" w:afterAutospacing="1"/>
        <w:ind w:left="720"/>
        <w:jc w:val="both"/>
        <w:rPr>
          <w:rFonts w:asciiTheme="minorHAnsi" w:hAnsiTheme="minorHAnsi" w:cstheme="minorBidi"/>
          <w:i/>
          <w:iCs/>
          <w:sz w:val="22"/>
          <w:szCs w:val="22"/>
        </w:rPr>
      </w:pPr>
      <w:r w:rsidRPr="00C53419">
        <w:rPr>
          <w:rFonts w:asciiTheme="minorHAnsi" w:hAnsiTheme="minorHAnsi" w:cstheme="minorBidi"/>
          <w:i/>
          <w:iCs/>
          <w:sz w:val="22"/>
          <w:szCs w:val="22"/>
        </w:rPr>
        <w:lastRenderedPageBreak/>
        <w:t>During guarded swim, a r</w:t>
      </w:r>
      <w:r w:rsidR="00C51CDF" w:rsidRPr="00C53419">
        <w:rPr>
          <w:rFonts w:asciiTheme="minorHAnsi" w:hAnsiTheme="minorHAnsi" w:cstheme="minorBidi"/>
          <w:i/>
          <w:iCs/>
          <w:sz w:val="22"/>
          <w:szCs w:val="22"/>
        </w:rPr>
        <w:t>esident</w:t>
      </w:r>
      <w:r w:rsidRPr="00C53419">
        <w:rPr>
          <w:rFonts w:asciiTheme="minorHAnsi" w:hAnsiTheme="minorHAnsi" w:cstheme="minorBidi"/>
          <w:i/>
          <w:iCs/>
          <w:sz w:val="22"/>
          <w:szCs w:val="22"/>
        </w:rPr>
        <w:t xml:space="preserve"> can bring up to 4 guests or one family.  </w:t>
      </w:r>
      <w:r w:rsidR="00C51CDF" w:rsidRPr="00C53419">
        <w:rPr>
          <w:rFonts w:asciiTheme="minorHAnsi" w:hAnsiTheme="minorHAnsi" w:cstheme="minorBidi"/>
          <w:i/>
          <w:iCs/>
          <w:sz w:val="22"/>
          <w:szCs w:val="22"/>
        </w:rPr>
        <w:t xml:space="preserve"> </w:t>
      </w:r>
    </w:p>
    <w:p w14:paraId="76755456" w14:textId="570EC066" w:rsidR="004D2C19" w:rsidRPr="00C53419" w:rsidRDefault="004D2C19" w:rsidP="004D2C19">
      <w:pPr>
        <w:spacing w:before="100" w:beforeAutospacing="1" w:after="100" w:afterAutospacing="1"/>
        <w:ind w:left="720"/>
        <w:jc w:val="both"/>
        <w:rPr>
          <w:rFonts w:asciiTheme="minorHAnsi" w:hAnsiTheme="minorHAnsi" w:cstheme="minorBidi"/>
          <w:sz w:val="22"/>
          <w:szCs w:val="22"/>
        </w:rPr>
      </w:pPr>
      <w:r w:rsidRPr="00C53419">
        <w:rPr>
          <w:rFonts w:asciiTheme="minorHAnsi" w:hAnsiTheme="minorHAnsi" w:cstheme="minorBidi"/>
          <w:sz w:val="22"/>
          <w:szCs w:val="22"/>
        </w:rPr>
        <w:t>There are no guests permitted during SAYOR swim.</w:t>
      </w:r>
    </w:p>
    <w:p w14:paraId="173CE864" w14:textId="2C38636F" w:rsidR="00C562D6" w:rsidRPr="00C53419" w:rsidRDefault="00C562D6" w:rsidP="004D2C19">
      <w:pPr>
        <w:spacing w:before="100" w:beforeAutospacing="1" w:after="100" w:afterAutospacing="1"/>
        <w:ind w:left="720"/>
        <w:jc w:val="both"/>
        <w:rPr>
          <w:rFonts w:asciiTheme="minorHAnsi" w:hAnsiTheme="minorHAnsi" w:cstheme="minorBidi"/>
          <w:b/>
          <w:bCs/>
          <w:sz w:val="22"/>
          <w:szCs w:val="22"/>
        </w:rPr>
      </w:pPr>
      <w:r w:rsidRPr="00C53419">
        <w:rPr>
          <w:rFonts w:asciiTheme="minorHAnsi" w:hAnsiTheme="minorHAnsi" w:cstheme="minorBidi"/>
          <w:b/>
          <w:bCs/>
          <w:sz w:val="22"/>
          <w:szCs w:val="22"/>
        </w:rPr>
        <w:t xml:space="preserve">Where </w:t>
      </w:r>
      <w:r w:rsidR="005452F1">
        <w:rPr>
          <w:rFonts w:asciiTheme="minorHAnsi" w:hAnsiTheme="minorHAnsi" w:cstheme="minorBidi"/>
          <w:b/>
          <w:bCs/>
          <w:sz w:val="22"/>
          <w:szCs w:val="22"/>
        </w:rPr>
        <w:t>are</w:t>
      </w:r>
      <w:r w:rsidRPr="00C53419">
        <w:rPr>
          <w:rFonts w:asciiTheme="minorHAnsi" w:hAnsiTheme="minorHAnsi" w:cstheme="minorBidi"/>
          <w:b/>
          <w:bCs/>
          <w:sz w:val="22"/>
          <w:szCs w:val="22"/>
        </w:rPr>
        <w:t xml:space="preserve"> the pool</w:t>
      </w:r>
      <w:r w:rsidR="005452F1">
        <w:rPr>
          <w:rFonts w:asciiTheme="minorHAnsi" w:hAnsiTheme="minorHAnsi" w:cstheme="minorBidi"/>
          <w:b/>
          <w:bCs/>
          <w:sz w:val="22"/>
          <w:szCs w:val="22"/>
        </w:rPr>
        <w:t>s</w:t>
      </w:r>
      <w:r w:rsidRPr="00C53419">
        <w:rPr>
          <w:rFonts w:asciiTheme="minorHAnsi" w:hAnsiTheme="minorHAnsi" w:cstheme="minorBidi"/>
          <w:b/>
          <w:bCs/>
          <w:sz w:val="22"/>
          <w:szCs w:val="22"/>
        </w:rPr>
        <w:t xml:space="preserve"> located?</w:t>
      </w:r>
    </w:p>
    <w:p w14:paraId="7A55A18B" w14:textId="0A4B5772" w:rsidR="004D2C19" w:rsidRDefault="008528F3" w:rsidP="004D2C19">
      <w:pPr>
        <w:spacing w:before="100" w:beforeAutospacing="1" w:after="100" w:afterAutospacing="1"/>
        <w:ind w:left="720"/>
        <w:jc w:val="both"/>
        <w:rPr>
          <w:rFonts w:asciiTheme="minorHAnsi" w:hAnsiTheme="minorHAnsi" w:cstheme="minorBidi"/>
          <w:i/>
          <w:iCs/>
          <w:sz w:val="22"/>
          <w:szCs w:val="22"/>
        </w:rPr>
      </w:pPr>
      <w:r w:rsidRPr="00C53419">
        <w:rPr>
          <w:rFonts w:asciiTheme="minorHAnsi" w:hAnsiTheme="minorHAnsi" w:cstheme="minorBidi"/>
          <w:i/>
          <w:iCs/>
          <w:sz w:val="22"/>
          <w:szCs w:val="22"/>
        </w:rPr>
        <w:t>The poo</w:t>
      </w:r>
      <w:r w:rsidR="004D2C19" w:rsidRPr="00C53419">
        <w:rPr>
          <w:rFonts w:asciiTheme="minorHAnsi" w:hAnsiTheme="minorHAnsi" w:cstheme="minorBidi"/>
          <w:i/>
          <w:iCs/>
          <w:sz w:val="22"/>
          <w:szCs w:val="22"/>
        </w:rPr>
        <w:t>ls are located at 4504 Travis Country Circle (Blue Valley) and 4100 Travis Country Circle (Hilltop).</w:t>
      </w:r>
    </w:p>
    <w:p w14:paraId="7BA8EF4D" w14:textId="77777777" w:rsidR="005452F1" w:rsidRPr="00C53419" w:rsidRDefault="005452F1" w:rsidP="005452F1">
      <w:pPr>
        <w:numPr>
          <w:ilvl w:val="0"/>
          <w:numId w:val="13"/>
        </w:numPr>
        <w:spacing w:before="100" w:beforeAutospacing="1" w:after="100" w:afterAutospacing="1"/>
        <w:jc w:val="both"/>
        <w:rPr>
          <w:rFonts w:asciiTheme="minorHAnsi" w:hAnsiTheme="minorHAnsi" w:cstheme="minorHAnsi"/>
          <w:b/>
          <w:bCs/>
          <w:sz w:val="22"/>
          <w:szCs w:val="22"/>
        </w:rPr>
      </w:pPr>
      <w:r w:rsidRPr="00C53419">
        <w:rPr>
          <w:rFonts w:asciiTheme="minorHAnsi" w:hAnsiTheme="minorHAnsi" w:cstheme="minorHAnsi"/>
          <w:b/>
          <w:bCs/>
          <w:sz w:val="22"/>
          <w:szCs w:val="22"/>
        </w:rPr>
        <w:t>How can I reserve the resident clubhouse for a private event?</w:t>
      </w:r>
    </w:p>
    <w:p w14:paraId="1AF16066" w14:textId="77777777" w:rsidR="005452F1" w:rsidRPr="00C53419" w:rsidRDefault="005452F1" w:rsidP="005452F1">
      <w:pPr>
        <w:spacing w:before="100" w:beforeAutospacing="1" w:after="100" w:afterAutospacing="1"/>
        <w:ind w:left="720"/>
        <w:jc w:val="both"/>
        <w:rPr>
          <w:rFonts w:asciiTheme="minorHAnsi" w:hAnsiTheme="minorHAnsi" w:cstheme="minorHAnsi"/>
          <w:i/>
          <w:iCs/>
          <w:sz w:val="22"/>
          <w:szCs w:val="22"/>
        </w:rPr>
      </w:pPr>
      <w:r w:rsidRPr="00C53419">
        <w:rPr>
          <w:rFonts w:asciiTheme="minorHAnsi" w:hAnsiTheme="minorHAnsi" w:cstheme="minorHAnsi"/>
          <w:i/>
          <w:iCs/>
          <w:sz w:val="22"/>
          <w:szCs w:val="22"/>
        </w:rPr>
        <w:t xml:space="preserve">The clubhouse can be reserved by contacting the Manager for reservation information.  The TC Manager can be reached at </w:t>
      </w:r>
      <w:hyperlink r:id="rId12" w:history="1">
        <w:r w:rsidRPr="00C53419">
          <w:rPr>
            <w:rStyle w:val="Hyperlink"/>
            <w:rFonts w:asciiTheme="minorHAnsi" w:hAnsiTheme="minorHAnsi" w:cstheme="minorHAnsi"/>
            <w:i/>
            <w:iCs/>
            <w:color w:val="auto"/>
            <w:sz w:val="22"/>
            <w:szCs w:val="22"/>
          </w:rPr>
          <w:t>tcmanager@traviscountry.com</w:t>
        </w:r>
      </w:hyperlink>
      <w:r w:rsidRPr="00C53419">
        <w:rPr>
          <w:rFonts w:asciiTheme="minorHAnsi" w:hAnsiTheme="minorHAnsi" w:cstheme="minorHAnsi"/>
          <w:i/>
          <w:iCs/>
          <w:sz w:val="22"/>
          <w:szCs w:val="22"/>
        </w:rPr>
        <w:t xml:space="preserve"> or 512-289-1616. </w:t>
      </w:r>
    </w:p>
    <w:p w14:paraId="390BF39C" w14:textId="77777777" w:rsidR="005452F1" w:rsidRPr="00C53419" w:rsidRDefault="005452F1" w:rsidP="005452F1">
      <w:pPr>
        <w:spacing w:before="100" w:beforeAutospacing="1" w:after="100" w:afterAutospacing="1"/>
        <w:jc w:val="both"/>
        <w:rPr>
          <w:rFonts w:asciiTheme="minorHAnsi" w:hAnsiTheme="minorHAnsi" w:cstheme="minorHAnsi"/>
          <w:i/>
          <w:iCs/>
          <w:sz w:val="22"/>
          <w:szCs w:val="22"/>
        </w:rPr>
      </w:pPr>
      <w:r w:rsidRPr="00C53419">
        <w:rPr>
          <w:rFonts w:asciiTheme="minorHAnsi" w:hAnsiTheme="minorHAnsi" w:cstheme="minorHAnsi"/>
          <w:i/>
          <w:iCs/>
          <w:sz w:val="22"/>
          <w:szCs w:val="22"/>
        </w:rPr>
        <w:t xml:space="preserve"> </w:t>
      </w:r>
      <w:r w:rsidRPr="00C53419">
        <w:rPr>
          <w:rFonts w:asciiTheme="minorHAnsi" w:hAnsiTheme="minorHAnsi" w:cstheme="minorHAnsi"/>
          <w:i/>
          <w:iCs/>
          <w:sz w:val="22"/>
          <w:szCs w:val="22"/>
        </w:rPr>
        <w:tab/>
        <w:t>The clubhouse can be reserved by TC residents for use by them and their invited guests.  Up to 25 people max.</w:t>
      </w:r>
    </w:p>
    <w:p w14:paraId="076653C9" w14:textId="77777777" w:rsidR="005452F1" w:rsidRPr="00C53419" w:rsidRDefault="005452F1" w:rsidP="004D2C19">
      <w:pPr>
        <w:spacing w:before="100" w:beforeAutospacing="1" w:after="100" w:afterAutospacing="1"/>
        <w:ind w:left="720"/>
        <w:jc w:val="both"/>
        <w:rPr>
          <w:rFonts w:asciiTheme="minorHAnsi" w:hAnsiTheme="minorHAnsi" w:cstheme="minorBidi"/>
          <w:i/>
          <w:iCs/>
          <w:sz w:val="22"/>
          <w:szCs w:val="22"/>
        </w:rPr>
      </w:pPr>
    </w:p>
    <w:p w14:paraId="640B7EBF" w14:textId="3B77C2AA" w:rsidR="008A4461" w:rsidRPr="005452F1" w:rsidRDefault="008A4461" w:rsidP="0E2BF3B7">
      <w:pPr>
        <w:jc w:val="both"/>
        <w:rPr>
          <w:rFonts w:asciiTheme="minorHAnsi" w:hAnsiTheme="minorHAnsi" w:cstheme="minorBidi"/>
          <w:sz w:val="22"/>
          <w:szCs w:val="22"/>
          <w:u w:val="single"/>
        </w:rPr>
      </w:pPr>
      <w:r w:rsidRPr="005452F1">
        <w:rPr>
          <w:rFonts w:asciiTheme="minorHAnsi" w:hAnsiTheme="minorHAnsi" w:cstheme="minorBidi"/>
          <w:b/>
          <w:bCs/>
          <w:sz w:val="22"/>
          <w:szCs w:val="22"/>
          <w:u w:val="single"/>
        </w:rPr>
        <w:t>Architectural</w:t>
      </w:r>
    </w:p>
    <w:p w14:paraId="61965D1F" w14:textId="5E5D2F79" w:rsidR="00F7293D" w:rsidRPr="00C53419" w:rsidRDefault="00B8165A" w:rsidP="002379E4">
      <w:pPr>
        <w:numPr>
          <w:ilvl w:val="0"/>
          <w:numId w:val="14"/>
        </w:numPr>
        <w:spacing w:before="100" w:beforeAutospacing="1" w:after="100" w:afterAutospacing="1"/>
        <w:jc w:val="both"/>
        <w:rPr>
          <w:rFonts w:asciiTheme="minorHAnsi" w:hAnsiTheme="minorHAnsi" w:cstheme="minorHAnsi"/>
          <w:b/>
          <w:bCs/>
          <w:sz w:val="22"/>
          <w:szCs w:val="22"/>
        </w:rPr>
      </w:pPr>
      <w:r w:rsidRPr="00C53419">
        <w:rPr>
          <w:rFonts w:asciiTheme="minorHAnsi" w:hAnsiTheme="minorHAnsi" w:cstheme="minorHAnsi"/>
          <w:b/>
          <w:bCs/>
          <w:sz w:val="22"/>
          <w:szCs w:val="22"/>
        </w:rPr>
        <w:t xml:space="preserve">What types of exterior modifications can I make to my home without </w:t>
      </w:r>
      <w:r w:rsidR="00797DD6" w:rsidRPr="00C53419">
        <w:rPr>
          <w:rFonts w:asciiTheme="minorHAnsi" w:hAnsiTheme="minorHAnsi" w:cstheme="minorHAnsi"/>
          <w:b/>
          <w:bCs/>
          <w:sz w:val="22"/>
          <w:szCs w:val="22"/>
        </w:rPr>
        <w:t>requiring approval of the association?</w:t>
      </w:r>
    </w:p>
    <w:p w14:paraId="343876CB" w14:textId="44DD9F6B" w:rsidR="00B8165A" w:rsidRPr="00C53419" w:rsidRDefault="00FA0A55" w:rsidP="002379E4">
      <w:pPr>
        <w:spacing w:before="100" w:beforeAutospacing="1" w:after="100" w:afterAutospacing="1"/>
        <w:ind w:left="720"/>
        <w:jc w:val="both"/>
        <w:rPr>
          <w:rFonts w:asciiTheme="minorHAnsi" w:hAnsiTheme="minorHAnsi" w:cstheme="minorHAnsi"/>
          <w:i/>
          <w:iCs/>
          <w:sz w:val="22"/>
          <w:szCs w:val="22"/>
        </w:rPr>
      </w:pPr>
      <w:r w:rsidRPr="00C53419">
        <w:rPr>
          <w:rFonts w:asciiTheme="minorHAnsi" w:hAnsiTheme="minorHAnsi" w:cstheme="minorHAnsi"/>
          <w:i/>
          <w:iCs/>
          <w:sz w:val="22"/>
          <w:szCs w:val="22"/>
        </w:rPr>
        <w:t xml:space="preserve">All exterior modifications </w:t>
      </w:r>
      <w:r w:rsidR="00677D23" w:rsidRPr="00C53419">
        <w:rPr>
          <w:rFonts w:asciiTheme="minorHAnsi" w:hAnsiTheme="minorHAnsi" w:cstheme="minorHAnsi"/>
          <w:i/>
          <w:iCs/>
          <w:sz w:val="22"/>
          <w:szCs w:val="22"/>
        </w:rPr>
        <w:t xml:space="preserve">or improvements </w:t>
      </w:r>
      <w:r w:rsidRPr="00C53419">
        <w:rPr>
          <w:rFonts w:asciiTheme="minorHAnsi" w:hAnsiTheme="minorHAnsi" w:cstheme="minorHAnsi"/>
          <w:i/>
          <w:iCs/>
          <w:sz w:val="22"/>
          <w:szCs w:val="22"/>
        </w:rPr>
        <w:t xml:space="preserve">should </w:t>
      </w:r>
      <w:r w:rsidR="00677D23" w:rsidRPr="00C53419">
        <w:rPr>
          <w:rFonts w:asciiTheme="minorHAnsi" w:hAnsiTheme="minorHAnsi" w:cstheme="minorHAnsi"/>
          <w:i/>
          <w:iCs/>
          <w:sz w:val="22"/>
          <w:szCs w:val="22"/>
        </w:rPr>
        <w:t xml:space="preserve">be approved through the community association’s architectural control process. </w:t>
      </w:r>
      <w:r w:rsidR="00E974CD" w:rsidRPr="00C53419">
        <w:rPr>
          <w:rFonts w:asciiTheme="minorHAnsi" w:hAnsiTheme="minorHAnsi" w:cstheme="minorHAnsi"/>
          <w:i/>
          <w:iCs/>
          <w:sz w:val="22"/>
          <w:szCs w:val="22"/>
        </w:rPr>
        <w:t>Please complete the architectural request form.</w:t>
      </w:r>
    </w:p>
    <w:p w14:paraId="280A485E" w14:textId="154A61CB" w:rsidR="008A4461" w:rsidRPr="00C53419" w:rsidRDefault="008A4461" w:rsidP="002379E4">
      <w:pPr>
        <w:numPr>
          <w:ilvl w:val="0"/>
          <w:numId w:val="14"/>
        </w:numPr>
        <w:spacing w:before="100" w:beforeAutospacing="1" w:after="100" w:afterAutospacing="1"/>
        <w:jc w:val="both"/>
        <w:rPr>
          <w:rFonts w:asciiTheme="minorHAnsi" w:hAnsiTheme="minorHAnsi" w:cstheme="minorHAnsi"/>
          <w:b/>
          <w:bCs/>
          <w:sz w:val="22"/>
          <w:szCs w:val="22"/>
        </w:rPr>
      </w:pPr>
      <w:r w:rsidRPr="00C53419">
        <w:rPr>
          <w:rFonts w:asciiTheme="minorHAnsi" w:hAnsiTheme="minorHAnsi" w:cstheme="minorHAnsi"/>
          <w:b/>
          <w:bCs/>
          <w:sz w:val="22"/>
          <w:szCs w:val="22"/>
        </w:rPr>
        <w:t>Where do I find my community's architectural modification request form? </w:t>
      </w:r>
    </w:p>
    <w:p w14:paraId="627D5A5B" w14:textId="3F88A34E" w:rsidR="003F0B41" w:rsidRPr="00C53419" w:rsidRDefault="008412B3" w:rsidP="002379E4">
      <w:pPr>
        <w:spacing w:before="100" w:beforeAutospacing="1" w:after="100" w:afterAutospacing="1"/>
        <w:ind w:left="720"/>
        <w:jc w:val="both"/>
        <w:rPr>
          <w:rFonts w:asciiTheme="minorHAnsi" w:hAnsiTheme="minorHAnsi" w:cstheme="minorHAnsi"/>
          <w:i/>
          <w:iCs/>
          <w:sz w:val="22"/>
          <w:szCs w:val="22"/>
        </w:rPr>
      </w:pPr>
      <w:r w:rsidRPr="00C53419">
        <w:rPr>
          <w:rFonts w:asciiTheme="minorHAnsi" w:hAnsiTheme="minorHAnsi" w:cstheme="minorHAnsi"/>
          <w:i/>
          <w:iCs/>
          <w:sz w:val="22"/>
          <w:szCs w:val="22"/>
        </w:rPr>
        <w:t>The architectural</w:t>
      </w:r>
      <w:r w:rsidR="004D2C19" w:rsidRPr="00C53419">
        <w:rPr>
          <w:rFonts w:asciiTheme="minorHAnsi" w:hAnsiTheme="minorHAnsi" w:cstheme="minorHAnsi"/>
          <w:i/>
          <w:iCs/>
          <w:sz w:val="22"/>
          <w:szCs w:val="22"/>
        </w:rPr>
        <w:t xml:space="preserve"> application </w:t>
      </w:r>
      <w:r w:rsidRPr="00C53419">
        <w:rPr>
          <w:rFonts w:asciiTheme="minorHAnsi" w:hAnsiTheme="minorHAnsi" w:cstheme="minorHAnsi"/>
          <w:i/>
          <w:iCs/>
          <w:sz w:val="22"/>
          <w:szCs w:val="22"/>
        </w:rPr>
        <w:t xml:space="preserve">can be found under the Documents section of </w:t>
      </w:r>
      <w:hyperlink r:id="rId13" w:history="1">
        <w:r w:rsidR="00CF1B4A" w:rsidRPr="00C53419">
          <w:rPr>
            <w:rStyle w:val="Hyperlink"/>
            <w:rFonts w:asciiTheme="minorHAnsi" w:hAnsiTheme="minorHAnsi" w:cstheme="minorHAnsi"/>
            <w:i/>
            <w:iCs/>
            <w:color w:val="auto"/>
            <w:sz w:val="22"/>
            <w:szCs w:val="22"/>
          </w:rPr>
          <w:t>TownSq</w:t>
        </w:r>
      </w:hyperlink>
      <w:r w:rsidR="00D939B8" w:rsidRPr="00C53419">
        <w:rPr>
          <w:rFonts w:asciiTheme="minorHAnsi" w:hAnsiTheme="minorHAnsi" w:cstheme="minorHAnsi"/>
          <w:i/>
          <w:iCs/>
          <w:sz w:val="22"/>
          <w:szCs w:val="22"/>
        </w:rPr>
        <w:t xml:space="preserve">. </w:t>
      </w:r>
    </w:p>
    <w:p w14:paraId="2D8715F7" w14:textId="030487AB" w:rsidR="008A4461" w:rsidRPr="00C53419" w:rsidRDefault="008A4461" w:rsidP="002379E4">
      <w:pPr>
        <w:numPr>
          <w:ilvl w:val="0"/>
          <w:numId w:val="14"/>
        </w:numPr>
        <w:spacing w:before="100" w:beforeAutospacing="1" w:after="100" w:afterAutospacing="1"/>
        <w:jc w:val="both"/>
        <w:rPr>
          <w:rFonts w:asciiTheme="minorHAnsi" w:hAnsiTheme="minorHAnsi" w:cstheme="minorHAnsi"/>
          <w:b/>
          <w:bCs/>
          <w:sz w:val="22"/>
          <w:szCs w:val="22"/>
        </w:rPr>
      </w:pPr>
      <w:r w:rsidRPr="00C53419">
        <w:rPr>
          <w:rFonts w:asciiTheme="minorHAnsi" w:hAnsiTheme="minorHAnsi" w:cstheme="minorHAnsi"/>
          <w:b/>
          <w:bCs/>
          <w:sz w:val="22"/>
          <w:szCs w:val="22"/>
        </w:rPr>
        <w:t>What's the process for submitting the application? How long does it take to get approval?</w:t>
      </w:r>
    </w:p>
    <w:p w14:paraId="6E5CAF91" w14:textId="04534231" w:rsidR="0057332C" w:rsidRPr="00C53419" w:rsidRDefault="009F6936" w:rsidP="002379E4">
      <w:pPr>
        <w:spacing w:before="100" w:beforeAutospacing="1" w:after="100" w:afterAutospacing="1"/>
        <w:ind w:left="720"/>
        <w:jc w:val="both"/>
        <w:rPr>
          <w:rFonts w:asciiTheme="minorHAnsi" w:hAnsiTheme="minorHAnsi" w:cstheme="minorHAnsi"/>
          <w:i/>
          <w:iCs/>
          <w:sz w:val="22"/>
          <w:szCs w:val="22"/>
        </w:rPr>
      </w:pPr>
      <w:r w:rsidRPr="00C53419">
        <w:rPr>
          <w:rFonts w:asciiTheme="minorHAnsi" w:hAnsiTheme="minorHAnsi" w:cstheme="minorHAnsi"/>
          <w:i/>
          <w:iCs/>
          <w:sz w:val="22"/>
          <w:szCs w:val="22"/>
        </w:rPr>
        <w:t xml:space="preserve">Please submit the completed architectural application to </w:t>
      </w:r>
      <w:hyperlink r:id="rId14" w:history="1">
        <w:r w:rsidRPr="00C53419">
          <w:rPr>
            <w:rStyle w:val="Hyperlink"/>
            <w:rFonts w:asciiTheme="minorHAnsi" w:hAnsiTheme="minorHAnsi" w:cstheme="minorHAnsi"/>
            <w:i/>
            <w:iCs/>
            <w:color w:val="auto"/>
            <w:sz w:val="22"/>
            <w:szCs w:val="22"/>
          </w:rPr>
          <w:t>TCManager@traviscountry.com</w:t>
        </w:r>
      </w:hyperlink>
      <w:r w:rsidRPr="00C53419">
        <w:rPr>
          <w:rFonts w:asciiTheme="minorHAnsi" w:hAnsiTheme="minorHAnsi" w:cstheme="minorHAnsi"/>
          <w:i/>
          <w:iCs/>
          <w:sz w:val="22"/>
          <w:szCs w:val="22"/>
        </w:rPr>
        <w:t xml:space="preserve">.  The Manager will upload the application, and supporting documentation, to the ACC for their review.  All notifications are sent to the email on file with the Association.  </w:t>
      </w:r>
      <w:r w:rsidR="004C74C5" w:rsidRPr="00C53419">
        <w:rPr>
          <w:rFonts w:asciiTheme="minorHAnsi" w:hAnsiTheme="minorHAnsi" w:cstheme="minorHAnsi"/>
          <w:i/>
          <w:iCs/>
          <w:sz w:val="22"/>
          <w:szCs w:val="22"/>
        </w:rPr>
        <w:t xml:space="preserve">Once the </w:t>
      </w:r>
      <w:r w:rsidR="00E40115" w:rsidRPr="00C53419">
        <w:rPr>
          <w:rFonts w:asciiTheme="minorHAnsi" w:hAnsiTheme="minorHAnsi" w:cstheme="minorHAnsi"/>
          <w:i/>
          <w:iCs/>
          <w:sz w:val="22"/>
          <w:szCs w:val="22"/>
        </w:rPr>
        <w:t xml:space="preserve">application is submitted it will be reviewed by the </w:t>
      </w:r>
      <w:r w:rsidRPr="00C53419">
        <w:rPr>
          <w:rFonts w:asciiTheme="minorHAnsi" w:hAnsiTheme="minorHAnsi" w:cstheme="minorHAnsi"/>
          <w:i/>
          <w:iCs/>
          <w:sz w:val="22"/>
          <w:szCs w:val="22"/>
        </w:rPr>
        <w:t xml:space="preserve">Architectural Control Committee (ACC).  The ACC </w:t>
      </w:r>
      <w:r w:rsidR="009F3E17" w:rsidRPr="00C53419">
        <w:rPr>
          <w:rFonts w:asciiTheme="minorHAnsi" w:hAnsiTheme="minorHAnsi" w:cstheme="minorHAnsi"/>
          <w:i/>
          <w:iCs/>
          <w:sz w:val="22"/>
          <w:szCs w:val="22"/>
        </w:rPr>
        <w:t xml:space="preserve">is tasked by the Board of Directors to review each submission </w:t>
      </w:r>
      <w:r w:rsidR="002E092B" w:rsidRPr="00C53419">
        <w:rPr>
          <w:rFonts w:asciiTheme="minorHAnsi" w:hAnsiTheme="minorHAnsi" w:cstheme="minorHAnsi"/>
          <w:i/>
          <w:iCs/>
          <w:sz w:val="22"/>
          <w:szCs w:val="22"/>
        </w:rPr>
        <w:t xml:space="preserve">to determine that the request </w:t>
      </w:r>
      <w:proofErr w:type="gramStart"/>
      <w:r w:rsidR="00062F31" w:rsidRPr="00C53419">
        <w:rPr>
          <w:rFonts w:asciiTheme="minorHAnsi" w:hAnsiTheme="minorHAnsi" w:cstheme="minorHAnsi"/>
          <w:i/>
          <w:iCs/>
          <w:sz w:val="22"/>
          <w:szCs w:val="22"/>
        </w:rPr>
        <w:t>is in compliance with</w:t>
      </w:r>
      <w:proofErr w:type="gramEnd"/>
      <w:r w:rsidR="00062F31" w:rsidRPr="00C53419">
        <w:rPr>
          <w:rFonts w:asciiTheme="minorHAnsi" w:hAnsiTheme="minorHAnsi" w:cstheme="minorHAnsi"/>
          <w:i/>
          <w:iCs/>
          <w:sz w:val="22"/>
          <w:szCs w:val="22"/>
        </w:rPr>
        <w:t xml:space="preserve"> the association’s architectural guidelines</w:t>
      </w:r>
      <w:r w:rsidRPr="00C53419">
        <w:rPr>
          <w:rFonts w:asciiTheme="minorHAnsi" w:hAnsiTheme="minorHAnsi" w:cstheme="minorHAnsi"/>
          <w:i/>
          <w:iCs/>
          <w:sz w:val="22"/>
          <w:szCs w:val="22"/>
        </w:rPr>
        <w:t xml:space="preserve"> &amp; governing documents</w:t>
      </w:r>
      <w:r w:rsidR="00062F31" w:rsidRPr="00C53419">
        <w:rPr>
          <w:rFonts w:asciiTheme="minorHAnsi" w:hAnsiTheme="minorHAnsi" w:cstheme="minorHAnsi"/>
          <w:i/>
          <w:iCs/>
          <w:sz w:val="22"/>
          <w:szCs w:val="22"/>
        </w:rPr>
        <w:t xml:space="preserve">. </w:t>
      </w:r>
      <w:r w:rsidR="00610373" w:rsidRPr="00C53419">
        <w:rPr>
          <w:rFonts w:asciiTheme="minorHAnsi" w:hAnsiTheme="minorHAnsi" w:cstheme="minorHAnsi"/>
          <w:i/>
          <w:iCs/>
          <w:sz w:val="22"/>
          <w:szCs w:val="22"/>
        </w:rPr>
        <w:t xml:space="preserve">A response from the committee may take </w:t>
      </w:r>
      <w:r w:rsidRPr="00C53419">
        <w:rPr>
          <w:rFonts w:asciiTheme="minorHAnsi" w:hAnsiTheme="minorHAnsi" w:cstheme="minorHAnsi"/>
          <w:i/>
          <w:iCs/>
          <w:sz w:val="22"/>
          <w:szCs w:val="22"/>
        </w:rPr>
        <w:t xml:space="preserve">up to 30 </w:t>
      </w:r>
      <w:r w:rsidR="00610373" w:rsidRPr="00C53419">
        <w:rPr>
          <w:rFonts w:asciiTheme="minorHAnsi" w:hAnsiTheme="minorHAnsi" w:cstheme="minorHAnsi"/>
          <w:i/>
          <w:iCs/>
          <w:sz w:val="22"/>
          <w:szCs w:val="22"/>
        </w:rPr>
        <w:t>days</w:t>
      </w:r>
      <w:r w:rsidR="00850B1F" w:rsidRPr="00C53419">
        <w:rPr>
          <w:rFonts w:asciiTheme="minorHAnsi" w:hAnsiTheme="minorHAnsi" w:cstheme="minorHAnsi"/>
          <w:i/>
          <w:iCs/>
          <w:sz w:val="22"/>
          <w:szCs w:val="22"/>
        </w:rPr>
        <w:t xml:space="preserve"> from the date of submission. Please ensure that you provide as much information as possible </w:t>
      </w:r>
      <w:r w:rsidR="0057332C" w:rsidRPr="00C53419">
        <w:rPr>
          <w:rFonts w:asciiTheme="minorHAnsi" w:hAnsiTheme="minorHAnsi" w:cstheme="minorHAnsi"/>
          <w:i/>
          <w:iCs/>
          <w:sz w:val="22"/>
          <w:szCs w:val="22"/>
        </w:rPr>
        <w:t xml:space="preserve">with your application to avoid delays. </w:t>
      </w:r>
    </w:p>
    <w:p w14:paraId="19CD4BC0" w14:textId="41A1B385" w:rsidR="00180E04" w:rsidRPr="005452F1" w:rsidRDefault="00180E04" w:rsidP="002379E4">
      <w:pPr>
        <w:jc w:val="both"/>
        <w:rPr>
          <w:rFonts w:asciiTheme="minorHAnsi" w:hAnsiTheme="minorHAnsi" w:cstheme="minorHAnsi"/>
          <w:b/>
          <w:bCs/>
          <w:sz w:val="22"/>
          <w:szCs w:val="22"/>
          <w:u w:val="single"/>
        </w:rPr>
      </w:pPr>
      <w:r w:rsidRPr="005452F1">
        <w:rPr>
          <w:rFonts w:asciiTheme="minorHAnsi" w:hAnsiTheme="minorHAnsi" w:cstheme="minorHAnsi"/>
          <w:b/>
          <w:bCs/>
          <w:sz w:val="22"/>
          <w:szCs w:val="22"/>
          <w:u w:val="single"/>
        </w:rPr>
        <w:t>Board Meetings</w:t>
      </w:r>
    </w:p>
    <w:p w14:paraId="7370C9AF" w14:textId="48F62CA5" w:rsidR="00180E04" w:rsidRPr="00C53419" w:rsidRDefault="00180E04" w:rsidP="002379E4">
      <w:pPr>
        <w:jc w:val="both"/>
        <w:rPr>
          <w:rFonts w:asciiTheme="minorHAnsi" w:hAnsiTheme="minorHAnsi" w:cstheme="minorHAnsi"/>
          <w:b/>
          <w:bCs/>
          <w:sz w:val="22"/>
          <w:szCs w:val="22"/>
        </w:rPr>
      </w:pPr>
    </w:p>
    <w:p w14:paraId="5D0C8905" w14:textId="77777777" w:rsidR="00BE1300" w:rsidRPr="00C53419" w:rsidRDefault="00BE1300" w:rsidP="00BE1300">
      <w:pPr>
        <w:numPr>
          <w:ilvl w:val="0"/>
          <w:numId w:val="17"/>
        </w:numPr>
        <w:spacing w:before="100" w:beforeAutospacing="1" w:after="100" w:afterAutospacing="1"/>
        <w:jc w:val="both"/>
        <w:rPr>
          <w:rFonts w:asciiTheme="minorHAnsi" w:hAnsiTheme="minorHAnsi" w:cstheme="minorHAnsi"/>
          <w:b/>
          <w:bCs/>
          <w:sz w:val="22"/>
          <w:szCs w:val="22"/>
        </w:rPr>
      </w:pPr>
      <w:r w:rsidRPr="00C53419">
        <w:rPr>
          <w:rFonts w:asciiTheme="minorHAnsi" w:hAnsiTheme="minorHAnsi" w:cstheme="minorHAnsi"/>
          <w:b/>
          <w:bCs/>
          <w:sz w:val="22"/>
          <w:szCs w:val="22"/>
        </w:rPr>
        <w:t>How do I find out when the next Board meeting takes place?</w:t>
      </w:r>
    </w:p>
    <w:p w14:paraId="457800AC" w14:textId="44E29E54" w:rsidR="009F6936" w:rsidRPr="00C53419" w:rsidRDefault="009F6936" w:rsidP="009F6936">
      <w:pPr>
        <w:spacing w:before="100" w:beforeAutospacing="1" w:after="100" w:afterAutospacing="1"/>
        <w:ind w:left="720"/>
        <w:jc w:val="both"/>
        <w:rPr>
          <w:rFonts w:asciiTheme="minorHAnsi" w:hAnsiTheme="minorHAnsi" w:cstheme="minorHAnsi"/>
          <w:i/>
          <w:iCs/>
          <w:sz w:val="22"/>
          <w:szCs w:val="22"/>
        </w:rPr>
      </w:pPr>
      <w:r w:rsidRPr="00C53419">
        <w:rPr>
          <w:rFonts w:asciiTheme="minorHAnsi" w:hAnsiTheme="minorHAnsi" w:cstheme="minorHAnsi"/>
          <w:i/>
          <w:iCs/>
          <w:sz w:val="22"/>
          <w:szCs w:val="22"/>
        </w:rPr>
        <w:t xml:space="preserve">Board meetings take place on the third Thursday of each month (there is no meeting in December) at 6pm.  Currently, the monthly board meetings are held via Zoom.  All Board meeting information is posted on the </w:t>
      </w:r>
      <w:proofErr w:type="spellStart"/>
      <w:r w:rsidRPr="00C53419">
        <w:rPr>
          <w:rFonts w:asciiTheme="minorHAnsi" w:hAnsiTheme="minorHAnsi" w:cstheme="minorHAnsi"/>
          <w:i/>
          <w:iCs/>
          <w:sz w:val="22"/>
          <w:szCs w:val="22"/>
        </w:rPr>
        <w:t>TownSq</w:t>
      </w:r>
      <w:proofErr w:type="spellEnd"/>
      <w:r w:rsidRPr="00C53419">
        <w:rPr>
          <w:rFonts w:asciiTheme="minorHAnsi" w:hAnsiTheme="minorHAnsi" w:cstheme="minorHAnsi"/>
          <w:i/>
          <w:iCs/>
          <w:sz w:val="22"/>
          <w:szCs w:val="22"/>
        </w:rPr>
        <w:t xml:space="preserve"> portal</w:t>
      </w:r>
      <w:r w:rsidR="005452F1">
        <w:rPr>
          <w:rFonts w:asciiTheme="minorHAnsi" w:hAnsiTheme="minorHAnsi" w:cstheme="minorHAnsi"/>
          <w:i/>
          <w:iCs/>
          <w:sz w:val="22"/>
          <w:szCs w:val="22"/>
        </w:rPr>
        <w:t xml:space="preserve"> and </w:t>
      </w:r>
      <w:r w:rsidRPr="00C53419">
        <w:rPr>
          <w:rFonts w:asciiTheme="minorHAnsi" w:hAnsiTheme="minorHAnsi" w:cstheme="minorHAnsi"/>
          <w:i/>
          <w:iCs/>
          <w:sz w:val="22"/>
          <w:szCs w:val="22"/>
        </w:rPr>
        <w:t>will include the meeting agenda and Zoom logi</w:t>
      </w:r>
      <w:r w:rsidR="005452F1">
        <w:rPr>
          <w:rFonts w:asciiTheme="minorHAnsi" w:hAnsiTheme="minorHAnsi" w:cstheme="minorHAnsi"/>
          <w:i/>
          <w:iCs/>
          <w:sz w:val="22"/>
          <w:szCs w:val="22"/>
        </w:rPr>
        <w:t>n credentials.</w:t>
      </w:r>
    </w:p>
    <w:p w14:paraId="4EDF2386" w14:textId="2749636C" w:rsidR="00BE1300" w:rsidRPr="00C53419" w:rsidRDefault="00BE1300" w:rsidP="009F6936">
      <w:pPr>
        <w:spacing w:before="100" w:beforeAutospacing="1" w:after="100" w:afterAutospacing="1"/>
        <w:ind w:left="720"/>
        <w:jc w:val="both"/>
        <w:rPr>
          <w:rFonts w:asciiTheme="minorHAnsi" w:hAnsiTheme="minorHAnsi" w:cstheme="minorHAnsi"/>
          <w:b/>
          <w:bCs/>
          <w:sz w:val="22"/>
          <w:szCs w:val="22"/>
        </w:rPr>
      </w:pPr>
      <w:r w:rsidRPr="00C53419">
        <w:rPr>
          <w:rFonts w:asciiTheme="minorHAnsi" w:hAnsiTheme="minorHAnsi" w:cstheme="minorHAnsi"/>
          <w:b/>
          <w:bCs/>
          <w:sz w:val="22"/>
          <w:szCs w:val="22"/>
        </w:rPr>
        <w:t>Where can I find copies of the most recent Meeting Minutes?</w:t>
      </w:r>
    </w:p>
    <w:p w14:paraId="6AC7C26D" w14:textId="44E0DC0D" w:rsidR="00180E04" w:rsidRDefault="009F6936" w:rsidP="00BE1300">
      <w:pPr>
        <w:ind w:left="720"/>
        <w:jc w:val="both"/>
        <w:rPr>
          <w:rFonts w:asciiTheme="minorHAnsi" w:hAnsiTheme="minorHAnsi" w:cstheme="minorHAnsi"/>
          <w:i/>
          <w:iCs/>
          <w:sz w:val="22"/>
          <w:szCs w:val="22"/>
        </w:rPr>
      </w:pPr>
      <w:r w:rsidRPr="00C53419">
        <w:rPr>
          <w:rFonts w:asciiTheme="minorHAnsi" w:hAnsiTheme="minorHAnsi" w:cstheme="minorHAnsi"/>
          <w:i/>
          <w:iCs/>
          <w:sz w:val="22"/>
          <w:szCs w:val="22"/>
        </w:rPr>
        <w:t>Board m</w:t>
      </w:r>
      <w:r w:rsidR="00BE1300" w:rsidRPr="00C53419">
        <w:rPr>
          <w:rFonts w:asciiTheme="minorHAnsi" w:hAnsiTheme="minorHAnsi" w:cstheme="minorHAnsi"/>
          <w:i/>
          <w:iCs/>
          <w:sz w:val="22"/>
          <w:szCs w:val="22"/>
        </w:rPr>
        <w:t xml:space="preserve">eeting minutes are posted in the Documents section of </w:t>
      </w:r>
      <w:hyperlink r:id="rId15" w:history="1">
        <w:proofErr w:type="spellStart"/>
        <w:r w:rsidR="00BE1300" w:rsidRPr="00C53419">
          <w:rPr>
            <w:rStyle w:val="Hyperlink"/>
            <w:rFonts w:asciiTheme="minorHAnsi" w:hAnsiTheme="minorHAnsi" w:cstheme="minorHAnsi"/>
            <w:i/>
            <w:iCs/>
            <w:color w:val="auto"/>
            <w:sz w:val="22"/>
            <w:szCs w:val="22"/>
          </w:rPr>
          <w:t>TownSq</w:t>
        </w:r>
        <w:proofErr w:type="spellEnd"/>
      </w:hyperlink>
      <w:r w:rsidR="00BE1300" w:rsidRPr="00C53419">
        <w:rPr>
          <w:rFonts w:asciiTheme="minorHAnsi" w:hAnsiTheme="minorHAnsi" w:cstheme="minorHAnsi"/>
          <w:i/>
          <w:iCs/>
          <w:sz w:val="22"/>
          <w:szCs w:val="22"/>
        </w:rPr>
        <w:t xml:space="preserve">. </w:t>
      </w:r>
    </w:p>
    <w:p w14:paraId="0166A8E8" w14:textId="77777777" w:rsidR="005452F1" w:rsidRPr="00C53419" w:rsidRDefault="005452F1" w:rsidP="00BE1300">
      <w:pPr>
        <w:ind w:left="720"/>
        <w:jc w:val="both"/>
        <w:rPr>
          <w:rFonts w:asciiTheme="minorHAnsi" w:hAnsiTheme="minorHAnsi" w:cstheme="minorHAnsi"/>
          <w:i/>
          <w:iCs/>
          <w:sz w:val="22"/>
          <w:szCs w:val="22"/>
        </w:rPr>
      </w:pPr>
    </w:p>
    <w:p w14:paraId="6EAF1C57" w14:textId="77777777" w:rsidR="00BE1300" w:rsidRPr="00C53419" w:rsidRDefault="00BE1300" w:rsidP="002379E4">
      <w:pPr>
        <w:jc w:val="both"/>
        <w:rPr>
          <w:rFonts w:asciiTheme="minorHAnsi" w:hAnsiTheme="minorHAnsi" w:cstheme="minorHAnsi"/>
          <w:b/>
          <w:bCs/>
          <w:sz w:val="22"/>
          <w:szCs w:val="22"/>
        </w:rPr>
      </w:pPr>
    </w:p>
    <w:p w14:paraId="06F20079" w14:textId="73DFC64F" w:rsidR="008A4461" w:rsidRPr="005452F1" w:rsidRDefault="008A4461" w:rsidP="002379E4">
      <w:pPr>
        <w:jc w:val="both"/>
        <w:rPr>
          <w:rFonts w:asciiTheme="minorHAnsi" w:hAnsiTheme="minorHAnsi" w:cstheme="minorHAnsi"/>
          <w:sz w:val="22"/>
          <w:szCs w:val="22"/>
          <w:u w:val="single"/>
        </w:rPr>
      </w:pPr>
      <w:r w:rsidRPr="005452F1">
        <w:rPr>
          <w:rFonts w:asciiTheme="minorHAnsi" w:hAnsiTheme="minorHAnsi" w:cstheme="minorHAnsi"/>
          <w:b/>
          <w:bCs/>
          <w:sz w:val="22"/>
          <w:szCs w:val="22"/>
          <w:u w:val="single"/>
        </w:rPr>
        <w:lastRenderedPageBreak/>
        <w:t>Common Area Maintenance</w:t>
      </w:r>
    </w:p>
    <w:p w14:paraId="41B152CA" w14:textId="272B0249" w:rsidR="005452F1" w:rsidRDefault="008A4461" w:rsidP="005452F1">
      <w:pPr>
        <w:numPr>
          <w:ilvl w:val="0"/>
          <w:numId w:val="15"/>
        </w:numPr>
        <w:spacing w:before="100" w:beforeAutospacing="1" w:after="100" w:afterAutospacing="1"/>
        <w:jc w:val="both"/>
        <w:rPr>
          <w:rFonts w:asciiTheme="minorHAnsi" w:hAnsiTheme="minorHAnsi" w:cstheme="minorHAnsi"/>
          <w:i/>
          <w:iCs/>
          <w:sz w:val="22"/>
          <w:szCs w:val="22"/>
        </w:rPr>
      </w:pPr>
      <w:r w:rsidRPr="00C53419">
        <w:rPr>
          <w:rFonts w:asciiTheme="minorHAnsi" w:hAnsiTheme="minorHAnsi" w:cstheme="minorHAnsi"/>
          <w:b/>
          <w:bCs/>
          <w:sz w:val="22"/>
          <w:szCs w:val="22"/>
        </w:rPr>
        <w:t>The landscap</w:t>
      </w:r>
      <w:r w:rsidR="005452F1">
        <w:rPr>
          <w:rFonts w:asciiTheme="minorHAnsi" w:hAnsiTheme="minorHAnsi" w:cstheme="minorHAnsi"/>
          <w:b/>
          <w:bCs/>
          <w:sz w:val="22"/>
          <w:szCs w:val="22"/>
        </w:rPr>
        <w:t>ing</w:t>
      </w:r>
      <w:r w:rsidRPr="00C53419">
        <w:rPr>
          <w:rFonts w:asciiTheme="minorHAnsi" w:hAnsiTheme="minorHAnsi" w:cstheme="minorHAnsi"/>
          <w:b/>
          <w:bCs/>
          <w:sz w:val="22"/>
          <w:szCs w:val="22"/>
        </w:rPr>
        <w:t xml:space="preserve"> </w:t>
      </w:r>
      <w:r w:rsidR="009F6936" w:rsidRPr="00C53419">
        <w:rPr>
          <w:rFonts w:asciiTheme="minorHAnsi" w:hAnsiTheme="minorHAnsi" w:cstheme="minorHAnsi"/>
          <w:b/>
          <w:bCs/>
          <w:sz w:val="22"/>
          <w:szCs w:val="22"/>
        </w:rPr>
        <w:t xml:space="preserve">vendor services the community on a regular schedule.  If you have a maintenance question or concern, please email the Manager at </w:t>
      </w:r>
      <w:hyperlink r:id="rId16" w:history="1">
        <w:r w:rsidR="009F6936" w:rsidRPr="00C53419">
          <w:rPr>
            <w:rStyle w:val="Hyperlink"/>
            <w:rFonts w:asciiTheme="minorHAnsi" w:hAnsiTheme="minorHAnsi" w:cstheme="minorHAnsi"/>
            <w:b/>
            <w:bCs/>
            <w:color w:val="auto"/>
            <w:sz w:val="22"/>
            <w:szCs w:val="22"/>
          </w:rPr>
          <w:t>TCManager@traviscountry.com</w:t>
        </w:r>
      </w:hyperlink>
      <w:r w:rsidR="009F6936" w:rsidRPr="00C53419">
        <w:rPr>
          <w:rFonts w:asciiTheme="minorHAnsi" w:hAnsiTheme="minorHAnsi" w:cstheme="minorHAnsi"/>
          <w:b/>
          <w:bCs/>
          <w:sz w:val="22"/>
          <w:szCs w:val="22"/>
        </w:rPr>
        <w:t xml:space="preserve">.  </w:t>
      </w:r>
    </w:p>
    <w:p w14:paraId="51E85D00" w14:textId="77777777" w:rsidR="005452F1" w:rsidRPr="005452F1" w:rsidRDefault="005452F1" w:rsidP="005452F1">
      <w:pPr>
        <w:spacing w:before="100" w:beforeAutospacing="1" w:after="100" w:afterAutospacing="1"/>
        <w:ind w:left="720"/>
        <w:jc w:val="both"/>
        <w:rPr>
          <w:rFonts w:asciiTheme="minorHAnsi" w:hAnsiTheme="minorHAnsi" w:cstheme="minorHAnsi"/>
          <w:i/>
          <w:iCs/>
          <w:sz w:val="22"/>
          <w:szCs w:val="22"/>
        </w:rPr>
      </w:pPr>
    </w:p>
    <w:p w14:paraId="296EF84A" w14:textId="4A383E34" w:rsidR="008A4461" w:rsidRPr="00C53419" w:rsidRDefault="008A4461" w:rsidP="002379E4">
      <w:pPr>
        <w:numPr>
          <w:ilvl w:val="0"/>
          <w:numId w:val="15"/>
        </w:numPr>
        <w:spacing w:before="100" w:beforeAutospacing="1" w:after="100" w:afterAutospacing="1"/>
        <w:jc w:val="both"/>
        <w:rPr>
          <w:rFonts w:asciiTheme="minorHAnsi" w:hAnsiTheme="minorHAnsi" w:cstheme="minorHAnsi"/>
          <w:b/>
          <w:bCs/>
          <w:sz w:val="22"/>
          <w:szCs w:val="22"/>
        </w:rPr>
      </w:pPr>
      <w:r w:rsidRPr="00C53419">
        <w:rPr>
          <w:rFonts w:asciiTheme="minorHAnsi" w:hAnsiTheme="minorHAnsi" w:cstheme="minorHAnsi"/>
          <w:b/>
          <w:bCs/>
          <w:sz w:val="22"/>
          <w:szCs w:val="22"/>
        </w:rPr>
        <w:t>What does the Association maintain and what am I responsible for maintaining?</w:t>
      </w:r>
    </w:p>
    <w:p w14:paraId="6AB735F7" w14:textId="0D6DF944" w:rsidR="00CA6487" w:rsidRPr="00C53419" w:rsidRDefault="009F6936" w:rsidP="002379E4">
      <w:pPr>
        <w:spacing w:before="100" w:beforeAutospacing="1" w:after="100" w:afterAutospacing="1"/>
        <w:ind w:left="720"/>
        <w:jc w:val="both"/>
        <w:rPr>
          <w:rFonts w:asciiTheme="minorHAnsi" w:hAnsiTheme="minorHAnsi" w:cstheme="minorHAnsi"/>
          <w:i/>
          <w:iCs/>
          <w:sz w:val="22"/>
          <w:szCs w:val="22"/>
        </w:rPr>
      </w:pPr>
      <w:r w:rsidRPr="00C53419">
        <w:rPr>
          <w:rFonts w:asciiTheme="minorHAnsi" w:hAnsiTheme="minorHAnsi" w:cstheme="minorHAnsi"/>
          <w:i/>
          <w:iCs/>
          <w:sz w:val="22"/>
          <w:szCs w:val="22"/>
        </w:rPr>
        <w:t xml:space="preserve">The Association maintains the common areas and amenities. </w:t>
      </w:r>
      <w:r w:rsidR="002E1381" w:rsidRPr="00C53419">
        <w:rPr>
          <w:rFonts w:asciiTheme="minorHAnsi" w:hAnsiTheme="minorHAnsi" w:cstheme="minorHAnsi"/>
          <w:i/>
          <w:iCs/>
          <w:sz w:val="22"/>
          <w:szCs w:val="22"/>
        </w:rPr>
        <w:t>Homeowners are responsible for</w:t>
      </w:r>
      <w:r w:rsidRPr="00C53419">
        <w:rPr>
          <w:rFonts w:asciiTheme="minorHAnsi" w:hAnsiTheme="minorHAnsi" w:cstheme="minorHAnsi"/>
          <w:i/>
          <w:iCs/>
          <w:sz w:val="22"/>
          <w:szCs w:val="22"/>
        </w:rPr>
        <w:t xml:space="preserve"> maintaining their personal property.</w:t>
      </w:r>
    </w:p>
    <w:p w14:paraId="2137E7C1" w14:textId="22AA9044" w:rsidR="008A4461" w:rsidRPr="00C53419" w:rsidRDefault="008A4461" w:rsidP="002379E4">
      <w:pPr>
        <w:numPr>
          <w:ilvl w:val="0"/>
          <w:numId w:val="15"/>
        </w:numPr>
        <w:spacing w:before="100" w:beforeAutospacing="1" w:after="100" w:afterAutospacing="1"/>
        <w:jc w:val="both"/>
        <w:rPr>
          <w:rFonts w:asciiTheme="minorHAnsi" w:hAnsiTheme="minorHAnsi" w:cstheme="minorHAnsi"/>
          <w:b/>
          <w:bCs/>
          <w:sz w:val="22"/>
          <w:szCs w:val="22"/>
        </w:rPr>
      </w:pPr>
      <w:r w:rsidRPr="00C53419">
        <w:rPr>
          <w:rFonts w:asciiTheme="minorHAnsi" w:hAnsiTheme="minorHAnsi" w:cstheme="minorHAnsi"/>
          <w:b/>
          <w:bCs/>
          <w:sz w:val="22"/>
          <w:szCs w:val="22"/>
        </w:rPr>
        <w:t>I need to report a maintenance issue to a common area in the community...</w:t>
      </w:r>
    </w:p>
    <w:p w14:paraId="4F897831" w14:textId="77777777" w:rsidR="009F6936" w:rsidRPr="00C53419" w:rsidRDefault="009F6936" w:rsidP="009F6936">
      <w:pPr>
        <w:spacing w:before="100" w:beforeAutospacing="1" w:after="100" w:afterAutospacing="1"/>
        <w:ind w:left="720"/>
        <w:jc w:val="both"/>
        <w:rPr>
          <w:rFonts w:asciiTheme="minorHAnsi" w:hAnsiTheme="minorHAnsi" w:cstheme="minorHAnsi"/>
          <w:i/>
          <w:iCs/>
          <w:sz w:val="22"/>
          <w:szCs w:val="22"/>
        </w:rPr>
      </w:pPr>
      <w:r w:rsidRPr="00C53419">
        <w:rPr>
          <w:rFonts w:asciiTheme="minorHAnsi" w:hAnsiTheme="minorHAnsi" w:cstheme="minorHAnsi"/>
          <w:i/>
          <w:iCs/>
          <w:sz w:val="22"/>
          <w:szCs w:val="22"/>
        </w:rPr>
        <w:t xml:space="preserve">Please email the TC Manage at </w:t>
      </w:r>
      <w:hyperlink r:id="rId17" w:history="1">
        <w:r w:rsidRPr="00C53419">
          <w:rPr>
            <w:rStyle w:val="Hyperlink"/>
            <w:rFonts w:asciiTheme="minorHAnsi" w:hAnsiTheme="minorHAnsi" w:cstheme="minorHAnsi"/>
            <w:i/>
            <w:iCs/>
            <w:color w:val="auto"/>
            <w:sz w:val="22"/>
            <w:szCs w:val="22"/>
          </w:rPr>
          <w:t>tcmanager@traviscountry.com</w:t>
        </w:r>
      </w:hyperlink>
      <w:r w:rsidRPr="00C53419">
        <w:rPr>
          <w:rFonts w:asciiTheme="minorHAnsi" w:hAnsiTheme="minorHAnsi" w:cstheme="minorHAnsi"/>
          <w:i/>
          <w:iCs/>
          <w:sz w:val="22"/>
          <w:szCs w:val="22"/>
        </w:rPr>
        <w:t xml:space="preserve"> to report a maintenance issue or concern.  Please include your name and address and details regarding your concern.  If possible, please include photos.</w:t>
      </w:r>
    </w:p>
    <w:p w14:paraId="78C2ABC7" w14:textId="0BC995EE" w:rsidR="008A4461" w:rsidRPr="00C53419" w:rsidRDefault="008A4461" w:rsidP="009F6936">
      <w:pPr>
        <w:spacing w:before="100" w:beforeAutospacing="1" w:after="100" w:afterAutospacing="1"/>
        <w:ind w:left="720"/>
        <w:jc w:val="both"/>
        <w:rPr>
          <w:rFonts w:asciiTheme="minorHAnsi" w:hAnsiTheme="minorHAnsi" w:cstheme="minorHAnsi"/>
          <w:b/>
          <w:bCs/>
          <w:sz w:val="22"/>
          <w:szCs w:val="22"/>
        </w:rPr>
      </w:pPr>
      <w:r w:rsidRPr="00C53419">
        <w:rPr>
          <w:rFonts w:asciiTheme="minorHAnsi" w:hAnsiTheme="minorHAnsi" w:cstheme="minorHAnsi"/>
          <w:b/>
          <w:bCs/>
          <w:sz w:val="22"/>
          <w:szCs w:val="22"/>
        </w:rPr>
        <w:t>What is the trash/waste pick-up schedule for my community?</w:t>
      </w:r>
    </w:p>
    <w:p w14:paraId="1A5340F9" w14:textId="786CE0F0" w:rsidR="001F6656" w:rsidRPr="005452F1" w:rsidRDefault="009F6936" w:rsidP="001F6656">
      <w:pPr>
        <w:spacing w:before="100" w:beforeAutospacing="1" w:after="100" w:afterAutospacing="1"/>
        <w:ind w:left="720"/>
        <w:jc w:val="both"/>
        <w:rPr>
          <w:rFonts w:asciiTheme="minorHAnsi" w:hAnsiTheme="minorHAnsi" w:cstheme="minorHAnsi"/>
          <w:i/>
          <w:iCs/>
          <w:sz w:val="22"/>
          <w:szCs w:val="22"/>
        </w:rPr>
      </w:pPr>
      <w:r w:rsidRPr="005452F1">
        <w:rPr>
          <w:rFonts w:asciiTheme="minorHAnsi" w:hAnsiTheme="minorHAnsi" w:cstheme="minorHAnsi"/>
          <w:i/>
          <w:iCs/>
          <w:sz w:val="22"/>
          <w:szCs w:val="22"/>
        </w:rPr>
        <w:t xml:space="preserve">Trash </w:t>
      </w:r>
      <w:r w:rsidR="005452F1" w:rsidRPr="005452F1">
        <w:rPr>
          <w:rFonts w:asciiTheme="minorHAnsi" w:hAnsiTheme="minorHAnsi" w:cstheme="minorHAnsi"/>
          <w:i/>
          <w:iCs/>
          <w:sz w:val="22"/>
          <w:szCs w:val="22"/>
        </w:rPr>
        <w:t>pick-up</w:t>
      </w:r>
      <w:r w:rsidRPr="005452F1">
        <w:rPr>
          <w:rFonts w:asciiTheme="minorHAnsi" w:hAnsiTheme="minorHAnsi" w:cstheme="minorHAnsi"/>
          <w:i/>
          <w:iCs/>
          <w:sz w:val="22"/>
          <w:szCs w:val="22"/>
        </w:rPr>
        <w:t xml:space="preserve"> is on Tuesdays.</w:t>
      </w:r>
    </w:p>
    <w:p w14:paraId="74671611" w14:textId="16C2ECDE" w:rsidR="008A4461" w:rsidRPr="00C53419" w:rsidRDefault="008A4461" w:rsidP="002379E4">
      <w:pPr>
        <w:numPr>
          <w:ilvl w:val="0"/>
          <w:numId w:val="15"/>
        </w:numPr>
        <w:spacing w:before="100" w:beforeAutospacing="1" w:after="100" w:afterAutospacing="1"/>
        <w:jc w:val="both"/>
        <w:rPr>
          <w:rFonts w:asciiTheme="minorHAnsi" w:hAnsiTheme="minorHAnsi" w:cstheme="minorHAnsi"/>
          <w:b/>
          <w:bCs/>
          <w:sz w:val="22"/>
          <w:szCs w:val="22"/>
        </w:rPr>
      </w:pPr>
      <w:r w:rsidRPr="00C53419">
        <w:rPr>
          <w:rFonts w:asciiTheme="minorHAnsi" w:hAnsiTheme="minorHAnsi" w:cstheme="minorHAnsi"/>
          <w:b/>
          <w:bCs/>
          <w:sz w:val="22"/>
          <w:szCs w:val="22"/>
        </w:rPr>
        <w:t>How do I get electric/gas</w:t>
      </w:r>
      <w:r w:rsidR="00DF357A" w:rsidRPr="00C53419">
        <w:rPr>
          <w:rFonts w:asciiTheme="minorHAnsi" w:hAnsiTheme="minorHAnsi" w:cstheme="minorHAnsi"/>
          <w:b/>
          <w:bCs/>
          <w:sz w:val="22"/>
          <w:szCs w:val="22"/>
        </w:rPr>
        <w:t>/water</w:t>
      </w:r>
      <w:r w:rsidR="00A13560" w:rsidRPr="00C53419">
        <w:rPr>
          <w:rFonts w:asciiTheme="minorHAnsi" w:hAnsiTheme="minorHAnsi" w:cstheme="minorHAnsi"/>
          <w:b/>
          <w:bCs/>
          <w:sz w:val="22"/>
          <w:szCs w:val="22"/>
        </w:rPr>
        <w:t>/trash</w:t>
      </w:r>
      <w:r w:rsidRPr="00C53419">
        <w:rPr>
          <w:rFonts w:asciiTheme="minorHAnsi" w:hAnsiTheme="minorHAnsi" w:cstheme="minorHAnsi"/>
          <w:b/>
          <w:bCs/>
          <w:sz w:val="22"/>
          <w:szCs w:val="22"/>
        </w:rPr>
        <w:t xml:space="preserve"> service? </w:t>
      </w:r>
    </w:p>
    <w:p w14:paraId="68890BEB" w14:textId="3C368A71" w:rsidR="000C240C" w:rsidRPr="005452F1" w:rsidRDefault="009F6936" w:rsidP="00A13560">
      <w:pPr>
        <w:spacing w:before="100" w:beforeAutospacing="1" w:after="100" w:afterAutospacing="1"/>
        <w:ind w:left="720"/>
        <w:jc w:val="both"/>
        <w:rPr>
          <w:rFonts w:asciiTheme="minorHAnsi" w:hAnsiTheme="minorHAnsi" w:cstheme="minorHAnsi"/>
          <w:i/>
          <w:iCs/>
          <w:sz w:val="22"/>
          <w:szCs w:val="22"/>
        </w:rPr>
      </w:pPr>
      <w:r w:rsidRPr="005452F1">
        <w:rPr>
          <w:rFonts w:asciiTheme="minorHAnsi" w:hAnsiTheme="minorHAnsi" w:cstheme="minorHAnsi"/>
          <w:i/>
          <w:iCs/>
          <w:sz w:val="22"/>
          <w:szCs w:val="22"/>
        </w:rPr>
        <w:t>Please contact the City of Austin at 311.</w:t>
      </w:r>
    </w:p>
    <w:p w14:paraId="29E54F55" w14:textId="0A9417B7" w:rsidR="008A4461" w:rsidRPr="00C53419" w:rsidRDefault="008A4461" w:rsidP="002379E4">
      <w:pPr>
        <w:numPr>
          <w:ilvl w:val="0"/>
          <w:numId w:val="15"/>
        </w:numPr>
        <w:spacing w:before="100" w:beforeAutospacing="1" w:after="100" w:afterAutospacing="1"/>
        <w:jc w:val="both"/>
        <w:rPr>
          <w:rFonts w:asciiTheme="minorHAnsi" w:hAnsiTheme="minorHAnsi" w:cstheme="minorHAnsi"/>
          <w:b/>
          <w:bCs/>
          <w:sz w:val="22"/>
          <w:szCs w:val="22"/>
        </w:rPr>
      </w:pPr>
      <w:r w:rsidRPr="00C53419">
        <w:rPr>
          <w:rFonts w:asciiTheme="minorHAnsi" w:hAnsiTheme="minorHAnsi" w:cstheme="minorHAnsi"/>
          <w:b/>
          <w:bCs/>
          <w:sz w:val="22"/>
          <w:szCs w:val="22"/>
        </w:rPr>
        <w:t>How do I get a mailbox key?</w:t>
      </w:r>
    </w:p>
    <w:p w14:paraId="6E5E8EBC" w14:textId="2CBEFB0A" w:rsidR="0081514C" w:rsidRPr="00C53419" w:rsidRDefault="0081514C" w:rsidP="0E2BF3B7">
      <w:pPr>
        <w:spacing w:before="100" w:beforeAutospacing="1" w:after="100" w:afterAutospacing="1"/>
        <w:ind w:left="720"/>
        <w:jc w:val="both"/>
        <w:rPr>
          <w:rFonts w:asciiTheme="minorHAnsi" w:hAnsiTheme="minorHAnsi" w:cstheme="minorBidi"/>
          <w:i/>
          <w:iCs/>
          <w:sz w:val="22"/>
          <w:szCs w:val="22"/>
        </w:rPr>
      </w:pPr>
      <w:r w:rsidRPr="00C53419">
        <w:rPr>
          <w:rFonts w:asciiTheme="minorHAnsi" w:hAnsiTheme="minorHAnsi" w:cstheme="minorBidi"/>
          <w:i/>
          <w:iCs/>
          <w:sz w:val="22"/>
          <w:szCs w:val="22"/>
        </w:rPr>
        <w:t xml:space="preserve">Please contact your local </w:t>
      </w:r>
      <w:r w:rsidR="007B2D91" w:rsidRPr="00C53419">
        <w:rPr>
          <w:rFonts w:asciiTheme="minorHAnsi" w:hAnsiTheme="minorHAnsi" w:cstheme="minorBidi"/>
          <w:i/>
          <w:iCs/>
          <w:sz w:val="22"/>
          <w:szCs w:val="22"/>
        </w:rPr>
        <w:t>United States Postal Center for instructions on obtaining your mailbox key</w:t>
      </w:r>
      <w:r w:rsidRPr="00C53419">
        <w:rPr>
          <w:rFonts w:asciiTheme="minorHAnsi" w:hAnsiTheme="minorHAnsi" w:cstheme="minorBidi"/>
          <w:i/>
          <w:iCs/>
          <w:sz w:val="22"/>
          <w:szCs w:val="22"/>
        </w:rPr>
        <w:t xml:space="preserve">. </w:t>
      </w:r>
    </w:p>
    <w:p w14:paraId="5D213E8D" w14:textId="77777777" w:rsidR="008A4461" w:rsidRPr="005452F1" w:rsidRDefault="008A4461" w:rsidP="002379E4">
      <w:pPr>
        <w:jc w:val="both"/>
        <w:rPr>
          <w:rFonts w:asciiTheme="minorHAnsi" w:hAnsiTheme="minorHAnsi" w:cstheme="minorHAnsi"/>
          <w:sz w:val="22"/>
          <w:szCs w:val="22"/>
          <w:u w:val="single"/>
        </w:rPr>
      </w:pPr>
      <w:r w:rsidRPr="005452F1">
        <w:rPr>
          <w:rFonts w:asciiTheme="minorHAnsi" w:hAnsiTheme="minorHAnsi" w:cstheme="minorHAnsi"/>
          <w:b/>
          <w:bCs/>
          <w:sz w:val="22"/>
          <w:szCs w:val="22"/>
          <w:u w:val="single"/>
        </w:rPr>
        <w:t>Compliance</w:t>
      </w:r>
    </w:p>
    <w:p w14:paraId="5F699CC9" w14:textId="411B64A8" w:rsidR="008A4461" w:rsidRPr="00C53419" w:rsidRDefault="008A4461" w:rsidP="002379E4">
      <w:pPr>
        <w:numPr>
          <w:ilvl w:val="0"/>
          <w:numId w:val="16"/>
        </w:numPr>
        <w:spacing w:before="100" w:beforeAutospacing="1" w:after="100" w:afterAutospacing="1"/>
        <w:jc w:val="both"/>
        <w:rPr>
          <w:rFonts w:asciiTheme="minorHAnsi" w:hAnsiTheme="minorHAnsi" w:cstheme="minorHAnsi"/>
          <w:b/>
          <w:bCs/>
          <w:sz w:val="22"/>
          <w:szCs w:val="22"/>
        </w:rPr>
      </w:pPr>
      <w:r w:rsidRPr="00C53419">
        <w:rPr>
          <w:rFonts w:asciiTheme="minorHAnsi" w:hAnsiTheme="minorHAnsi" w:cstheme="minorHAnsi"/>
          <w:b/>
          <w:bCs/>
          <w:sz w:val="22"/>
          <w:szCs w:val="22"/>
        </w:rPr>
        <w:t>I just received a violation notice. Who can I talk to about it?</w:t>
      </w:r>
    </w:p>
    <w:p w14:paraId="52F15E17" w14:textId="2524D76C" w:rsidR="007B2D91" w:rsidRPr="00C53419" w:rsidRDefault="000757B6" w:rsidP="00936CB3">
      <w:pPr>
        <w:pStyle w:val="NoSpacing"/>
        <w:ind w:left="720"/>
        <w:jc w:val="both"/>
        <w:rPr>
          <w:i/>
          <w:iCs/>
          <w:u w:val="single"/>
        </w:rPr>
      </w:pPr>
      <w:r w:rsidRPr="00C53419">
        <w:rPr>
          <w:i/>
          <w:iCs/>
        </w:rPr>
        <w:t>Covenant violation</w:t>
      </w:r>
      <w:r w:rsidR="009F6936" w:rsidRPr="00C53419">
        <w:rPr>
          <w:i/>
          <w:iCs/>
        </w:rPr>
        <w:t>-</w:t>
      </w:r>
      <w:r w:rsidRPr="00C53419">
        <w:rPr>
          <w:i/>
          <w:iCs/>
        </w:rPr>
        <w:t xml:space="preserve">related inquiries can be directed to </w:t>
      </w:r>
      <w:r w:rsidR="009F6936" w:rsidRPr="00C53419">
        <w:rPr>
          <w:i/>
          <w:iCs/>
        </w:rPr>
        <w:t>the Goodwin</w:t>
      </w:r>
      <w:r w:rsidRPr="00C53419">
        <w:rPr>
          <w:i/>
          <w:iCs/>
        </w:rPr>
        <w:t xml:space="preserve"> Compliance Department at </w:t>
      </w:r>
      <w:commentRangeStart w:id="0"/>
      <w:r w:rsidR="00000000" w:rsidRPr="00C53419">
        <w:fldChar w:fldCharType="begin"/>
      </w:r>
      <w:r w:rsidR="00000000" w:rsidRPr="00C53419">
        <w:instrText xml:space="preserve"> HYPERLINK "mailto:compliance@goodwintx.com" </w:instrText>
      </w:r>
      <w:r w:rsidR="00000000" w:rsidRPr="00C53419">
        <w:fldChar w:fldCharType="separate"/>
      </w:r>
      <w:r w:rsidR="00D8181F" w:rsidRPr="00C53419">
        <w:rPr>
          <w:rStyle w:val="Hyperlink"/>
          <w:i/>
          <w:iCs/>
          <w:color w:val="auto"/>
        </w:rPr>
        <w:t>compliance@goodwintx.com</w:t>
      </w:r>
      <w:r w:rsidR="00000000" w:rsidRPr="00C53419">
        <w:rPr>
          <w:rStyle w:val="Hyperlink"/>
          <w:i/>
          <w:iCs/>
          <w:color w:val="auto"/>
        </w:rPr>
        <w:fldChar w:fldCharType="end"/>
      </w:r>
      <w:commentRangeEnd w:id="0"/>
      <w:r w:rsidR="008A2C0C" w:rsidRPr="00C53419">
        <w:rPr>
          <w:rStyle w:val="CommentReference"/>
          <w:rFonts w:ascii="Times New Roman" w:eastAsia="Times New Roman" w:hAnsi="Times New Roman" w:cs="Times New Roman"/>
        </w:rPr>
        <w:commentReference w:id="0"/>
      </w:r>
      <w:r w:rsidR="00D8181F" w:rsidRPr="00C53419">
        <w:rPr>
          <w:i/>
          <w:iCs/>
        </w:rPr>
        <w:t xml:space="preserve">. Additional </w:t>
      </w:r>
      <w:r w:rsidR="00936CB3" w:rsidRPr="00C53419">
        <w:rPr>
          <w:i/>
          <w:iCs/>
        </w:rPr>
        <w:t xml:space="preserve">contact information is available on the notice you received.  </w:t>
      </w:r>
    </w:p>
    <w:p w14:paraId="71B0A4A2" w14:textId="1AFDF396" w:rsidR="008A4461" w:rsidRPr="00C53419" w:rsidRDefault="008A4461" w:rsidP="002379E4">
      <w:pPr>
        <w:numPr>
          <w:ilvl w:val="0"/>
          <w:numId w:val="16"/>
        </w:numPr>
        <w:spacing w:before="100" w:beforeAutospacing="1" w:after="100" w:afterAutospacing="1"/>
        <w:jc w:val="both"/>
        <w:rPr>
          <w:rFonts w:asciiTheme="minorHAnsi" w:hAnsiTheme="minorHAnsi" w:cstheme="minorHAnsi"/>
          <w:b/>
          <w:bCs/>
          <w:sz w:val="22"/>
          <w:szCs w:val="22"/>
        </w:rPr>
      </w:pPr>
      <w:r w:rsidRPr="00C53419">
        <w:rPr>
          <w:rFonts w:asciiTheme="minorHAnsi" w:hAnsiTheme="minorHAnsi" w:cstheme="minorHAnsi"/>
          <w:b/>
          <w:bCs/>
          <w:sz w:val="22"/>
          <w:szCs w:val="22"/>
        </w:rPr>
        <w:t>I need to report an issue with a neighbor's home. </w:t>
      </w:r>
    </w:p>
    <w:p w14:paraId="2F523831" w14:textId="77777777" w:rsidR="009F6936" w:rsidRPr="00C53419" w:rsidRDefault="00681378" w:rsidP="009F6936">
      <w:pPr>
        <w:spacing w:before="100" w:beforeAutospacing="1" w:after="100" w:afterAutospacing="1"/>
        <w:ind w:left="720"/>
        <w:jc w:val="both"/>
        <w:rPr>
          <w:rFonts w:asciiTheme="minorHAnsi" w:hAnsiTheme="minorHAnsi" w:cstheme="minorHAnsi"/>
          <w:i/>
          <w:iCs/>
          <w:sz w:val="22"/>
          <w:szCs w:val="22"/>
        </w:rPr>
      </w:pPr>
      <w:r w:rsidRPr="00C53419">
        <w:rPr>
          <w:rFonts w:asciiTheme="minorHAnsi" w:hAnsiTheme="minorHAnsi" w:cstheme="minorHAnsi"/>
          <w:i/>
          <w:iCs/>
          <w:sz w:val="22"/>
          <w:szCs w:val="22"/>
        </w:rPr>
        <w:t xml:space="preserve">Please </w:t>
      </w:r>
      <w:r w:rsidR="009F6936" w:rsidRPr="00C53419">
        <w:rPr>
          <w:rFonts w:asciiTheme="minorHAnsi" w:hAnsiTheme="minorHAnsi" w:cstheme="minorHAnsi"/>
          <w:i/>
          <w:iCs/>
          <w:sz w:val="22"/>
          <w:szCs w:val="22"/>
        </w:rPr>
        <w:t xml:space="preserve">email the manager at </w:t>
      </w:r>
      <w:hyperlink r:id="rId22" w:history="1">
        <w:r w:rsidR="009F6936" w:rsidRPr="00C53419">
          <w:rPr>
            <w:rStyle w:val="Hyperlink"/>
            <w:rFonts w:asciiTheme="minorHAnsi" w:hAnsiTheme="minorHAnsi" w:cstheme="minorHAnsi"/>
            <w:i/>
            <w:iCs/>
            <w:color w:val="auto"/>
            <w:sz w:val="22"/>
            <w:szCs w:val="22"/>
          </w:rPr>
          <w:t>TCManager@traviscountry.com</w:t>
        </w:r>
      </w:hyperlink>
      <w:r w:rsidR="009F6936" w:rsidRPr="00C53419">
        <w:rPr>
          <w:rFonts w:asciiTheme="minorHAnsi" w:hAnsiTheme="minorHAnsi" w:cstheme="minorHAnsi"/>
          <w:i/>
          <w:iCs/>
          <w:sz w:val="22"/>
          <w:szCs w:val="22"/>
        </w:rPr>
        <w:t>.  Include your name and address and details about the issue you are reporting.  If possible, please include photos</w:t>
      </w:r>
    </w:p>
    <w:p w14:paraId="20A8BDFC" w14:textId="62C4B4A0" w:rsidR="008A4461" w:rsidRPr="00C53419" w:rsidRDefault="008A4461" w:rsidP="009F6936">
      <w:pPr>
        <w:spacing w:before="100" w:beforeAutospacing="1" w:after="100" w:afterAutospacing="1"/>
        <w:ind w:left="720"/>
        <w:jc w:val="both"/>
        <w:rPr>
          <w:rFonts w:asciiTheme="minorHAnsi" w:hAnsiTheme="minorHAnsi" w:cstheme="minorHAnsi"/>
          <w:b/>
          <w:bCs/>
          <w:sz w:val="22"/>
          <w:szCs w:val="22"/>
        </w:rPr>
      </w:pPr>
      <w:r w:rsidRPr="00C53419">
        <w:rPr>
          <w:rFonts w:asciiTheme="minorHAnsi" w:hAnsiTheme="minorHAnsi" w:cstheme="minorHAnsi"/>
          <w:b/>
          <w:bCs/>
          <w:sz w:val="22"/>
          <w:szCs w:val="22"/>
        </w:rPr>
        <w:t>When does your compliance driver come through our community?</w:t>
      </w:r>
    </w:p>
    <w:p w14:paraId="40B371C2" w14:textId="65BA35EA" w:rsidR="00681378" w:rsidRPr="00C53419" w:rsidRDefault="00EF1C39" w:rsidP="0E2BF3B7">
      <w:pPr>
        <w:spacing w:before="100" w:beforeAutospacing="1" w:after="100" w:afterAutospacing="1"/>
        <w:ind w:left="720"/>
        <w:jc w:val="both"/>
        <w:rPr>
          <w:rFonts w:asciiTheme="minorHAnsi" w:hAnsiTheme="minorHAnsi" w:cstheme="minorBidi"/>
          <w:i/>
          <w:iCs/>
          <w:sz w:val="22"/>
          <w:szCs w:val="22"/>
        </w:rPr>
      </w:pPr>
      <w:r w:rsidRPr="00C53419">
        <w:rPr>
          <w:rFonts w:asciiTheme="minorHAnsi" w:hAnsiTheme="minorHAnsi" w:cstheme="minorBidi"/>
          <w:i/>
          <w:iCs/>
          <w:sz w:val="22"/>
          <w:szCs w:val="22"/>
        </w:rPr>
        <w:t xml:space="preserve">The schedule will vary, but our compliance drivers typically visit the community </w:t>
      </w:r>
      <w:r w:rsidR="00FA0D30" w:rsidRPr="00C53419">
        <w:rPr>
          <w:rFonts w:asciiTheme="minorHAnsi" w:hAnsiTheme="minorHAnsi" w:cstheme="minorBidi"/>
          <w:i/>
          <w:iCs/>
          <w:sz w:val="22"/>
          <w:szCs w:val="22"/>
        </w:rPr>
        <w:t>on a bi-</w:t>
      </w:r>
      <w:r w:rsidR="009F6936" w:rsidRPr="00C53419">
        <w:rPr>
          <w:rFonts w:asciiTheme="minorHAnsi" w:hAnsiTheme="minorHAnsi" w:cstheme="minorBidi"/>
          <w:i/>
          <w:iCs/>
          <w:sz w:val="22"/>
          <w:szCs w:val="22"/>
        </w:rPr>
        <w:t>monthly</w:t>
      </w:r>
      <w:r w:rsidR="00FA0D30" w:rsidRPr="00C53419">
        <w:rPr>
          <w:rFonts w:asciiTheme="minorHAnsi" w:hAnsiTheme="minorHAnsi" w:cstheme="minorBidi"/>
          <w:i/>
          <w:iCs/>
          <w:sz w:val="22"/>
          <w:szCs w:val="22"/>
        </w:rPr>
        <w:t xml:space="preserve"> basis. </w:t>
      </w:r>
    </w:p>
    <w:p w14:paraId="5EAB4CD9" w14:textId="3D30B05C" w:rsidR="00FA0D30" w:rsidRPr="00C53419" w:rsidRDefault="008A4461" w:rsidP="00FA0D30">
      <w:pPr>
        <w:numPr>
          <w:ilvl w:val="0"/>
          <w:numId w:val="16"/>
        </w:numPr>
        <w:spacing w:before="100" w:beforeAutospacing="1" w:after="100" w:afterAutospacing="1"/>
        <w:jc w:val="both"/>
        <w:rPr>
          <w:rFonts w:asciiTheme="minorHAnsi" w:hAnsiTheme="minorHAnsi" w:cstheme="minorHAnsi"/>
          <w:b/>
          <w:bCs/>
          <w:sz w:val="22"/>
          <w:szCs w:val="22"/>
        </w:rPr>
      </w:pPr>
      <w:r w:rsidRPr="00C53419">
        <w:rPr>
          <w:rFonts w:asciiTheme="minorHAnsi" w:hAnsiTheme="minorHAnsi" w:cstheme="minorHAnsi"/>
          <w:b/>
          <w:bCs/>
          <w:sz w:val="22"/>
          <w:szCs w:val="22"/>
        </w:rPr>
        <w:t>Is there a list of do's and don'ts I can give to my tenant?</w:t>
      </w:r>
    </w:p>
    <w:p w14:paraId="066AACCC" w14:textId="03FE5033" w:rsidR="00FA0D30" w:rsidRDefault="00FA0D30" w:rsidP="00FA0D30">
      <w:pPr>
        <w:spacing w:before="100" w:beforeAutospacing="1" w:after="100" w:afterAutospacing="1"/>
        <w:ind w:left="720"/>
        <w:jc w:val="both"/>
        <w:rPr>
          <w:rFonts w:asciiTheme="minorHAnsi" w:hAnsiTheme="minorHAnsi" w:cstheme="minorHAnsi"/>
          <w:i/>
          <w:iCs/>
          <w:sz w:val="22"/>
          <w:szCs w:val="22"/>
        </w:rPr>
      </w:pPr>
      <w:r w:rsidRPr="00C53419">
        <w:rPr>
          <w:rFonts w:asciiTheme="minorHAnsi" w:hAnsiTheme="minorHAnsi" w:cstheme="minorHAnsi"/>
          <w:i/>
          <w:iCs/>
          <w:sz w:val="22"/>
          <w:szCs w:val="22"/>
        </w:rPr>
        <w:t xml:space="preserve">A copy of the community’s Covenants, Conditions and Restrictions can be found on </w:t>
      </w:r>
      <w:r w:rsidR="009F6936" w:rsidRPr="00C53419">
        <w:rPr>
          <w:rFonts w:asciiTheme="minorHAnsi" w:hAnsiTheme="minorHAnsi" w:cstheme="minorHAnsi"/>
          <w:i/>
          <w:iCs/>
          <w:sz w:val="22"/>
          <w:szCs w:val="22"/>
        </w:rPr>
        <w:t xml:space="preserve">the </w:t>
      </w:r>
      <w:proofErr w:type="spellStart"/>
      <w:r w:rsidR="009F6936" w:rsidRPr="00C53419">
        <w:rPr>
          <w:rFonts w:asciiTheme="minorHAnsi" w:hAnsiTheme="minorHAnsi" w:cstheme="minorHAnsi"/>
          <w:i/>
          <w:iCs/>
          <w:sz w:val="22"/>
          <w:szCs w:val="22"/>
        </w:rPr>
        <w:t>TownSq</w:t>
      </w:r>
      <w:proofErr w:type="spellEnd"/>
      <w:r w:rsidR="009F6936" w:rsidRPr="00C53419">
        <w:rPr>
          <w:rFonts w:asciiTheme="minorHAnsi" w:hAnsiTheme="minorHAnsi" w:cstheme="minorHAnsi"/>
          <w:i/>
          <w:iCs/>
          <w:sz w:val="22"/>
          <w:szCs w:val="22"/>
        </w:rPr>
        <w:t xml:space="preserve"> site under Documents, Governing Documents.</w:t>
      </w:r>
      <w:r w:rsidR="001312B0" w:rsidRPr="00C53419">
        <w:rPr>
          <w:rFonts w:asciiTheme="minorHAnsi" w:hAnsiTheme="minorHAnsi" w:cstheme="minorHAnsi"/>
          <w:i/>
          <w:iCs/>
          <w:sz w:val="22"/>
          <w:szCs w:val="22"/>
        </w:rPr>
        <w:t xml:space="preserve"> </w:t>
      </w:r>
    </w:p>
    <w:p w14:paraId="4E57757D" w14:textId="77777777" w:rsidR="005452F1" w:rsidRPr="00C53419" w:rsidRDefault="005452F1" w:rsidP="00FA0D30">
      <w:pPr>
        <w:spacing w:before="100" w:beforeAutospacing="1" w:after="100" w:afterAutospacing="1"/>
        <w:ind w:left="720"/>
        <w:jc w:val="both"/>
        <w:rPr>
          <w:rFonts w:asciiTheme="minorHAnsi" w:hAnsiTheme="minorHAnsi" w:cstheme="minorHAnsi"/>
          <w:i/>
          <w:iCs/>
          <w:sz w:val="22"/>
          <w:szCs w:val="22"/>
        </w:rPr>
      </w:pPr>
    </w:p>
    <w:p w14:paraId="36DE4329" w14:textId="77777777" w:rsidR="008A4461" w:rsidRPr="005452F1" w:rsidRDefault="008A4461" w:rsidP="002379E4">
      <w:pPr>
        <w:jc w:val="both"/>
        <w:rPr>
          <w:rFonts w:asciiTheme="minorHAnsi" w:hAnsiTheme="minorHAnsi" w:cstheme="minorHAnsi"/>
          <w:sz w:val="22"/>
          <w:szCs w:val="22"/>
          <w:u w:val="single"/>
        </w:rPr>
      </w:pPr>
      <w:r w:rsidRPr="005452F1">
        <w:rPr>
          <w:rFonts w:asciiTheme="minorHAnsi" w:hAnsiTheme="minorHAnsi" w:cstheme="minorHAnsi"/>
          <w:b/>
          <w:bCs/>
          <w:sz w:val="22"/>
          <w:szCs w:val="22"/>
          <w:u w:val="single"/>
        </w:rPr>
        <w:lastRenderedPageBreak/>
        <w:t>Contacts</w:t>
      </w:r>
    </w:p>
    <w:p w14:paraId="6A97AC28" w14:textId="7AD8E57D" w:rsidR="008A4461" w:rsidRPr="00C53419" w:rsidRDefault="00180E04" w:rsidP="002379E4">
      <w:pPr>
        <w:numPr>
          <w:ilvl w:val="0"/>
          <w:numId w:val="17"/>
        </w:numPr>
        <w:spacing w:before="100" w:beforeAutospacing="1" w:after="100" w:afterAutospacing="1"/>
        <w:jc w:val="both"/>
        <w:rPr>
          <w:rFonts w:asciiTheme="minorHAnsi" w:hAnsiTheme="minorHAnsi" w:cstheme="minorHAnsi"/>
          <w:b/>
          <w:bCs/>
          <w:sz w:val="22"/>
          <w:szCs w:val="22"/>
        </w:rPr>
      </w:pPr>
      <w:r w:rsidRPr="00C53419">
        <w:rPr>
          <w:rFonts w:asciiTheme="minorHAnsi" w:hAnsiTheme="minorHAnsi" w:cstheme="minorHAnsi"/>
          <w:b/>
          <w:bCs/>
          <w:sz w:val="22"/>
          <w:szCs w:val="22"/>
        </w:rPr>
        <w:t>Who can I reach for help</w:t>
      </w:r>
      <w:r w:rsidR="008A4461" w:rsidRPr="00C53419">
        <w:rPr>
          <w:rFonts w:asciiTheme="minorHAnsi" w:hAnsiTheme="minorHAnsi" w:cstheme="minorHAnsi"/>
          <w:b/>
          <w:bCs/>
          <w:sz w:val="22"/>
          <w:szCs w:val="22"/>
        </w:rPr>
        <w:t>?</w:t>
      </w:r>
    </w:p>
    <w:p w14:paraId="6681F09B" w14:textId="6F173A6C" w:rsidR="0063262A" w:rsidRPr="00C53419" w:rsidRDefault="0063262A" w:rsidP="0063262A">
      <w:pPr>
        <w:pStyle w:val="NoSpacing"/>
        <w:ind w:left="360" w:firstLine="360"/>
        <w:jc w:val="both"/>
      </w:pPr>
      <w:r w:rsidRPr="00C53419">
        <w:t>We have a team of industry professionals standing by to assist you. Here are the various ways you can reach us:</w:t>
      </w:r>
    </w:p>
    <w:p w14:paraId="692927BC" w14:textId="77777777" w:rsidR="0063262A" w:rsidRPr="00C53419" w:rsidRDefault="0063262A" w:rsidP="0063262A">
      <w:pPr>
        <w:pStyle w:val="NoSpacing"/>
        <w:ind w:left="360" w:firstLine="360"/>
        <w:jc w:val="both"/>
      </w:pPr>
    </w:p>
    <w:p w14:paraId="5139B014" w14:textId="5528CE4D" w:rsidR="00737EFB" w:rsidRPr="00C53419" w:rsidRDefault="00000000" w:rsidP="00737EFB">
      <w:pPr>
        <w:pStyle w:val="NoSpacing"/>
        <w:numPr>
          <w:ilvl w:val="0"/>
          <w:numId w:val="27"/>
        </w:numPr>
        <w:ind w:left="1080"/>
        <w:jc w:val="both"/>
        <w:rPr>
          <w:u w:val="single"/>
        </w:rPr>
      </w:pPr>
      <w:hyperlink r:id="rId23" w:history="1">
        <w:r w:rsidR="00737EFB" w:rsidRPr="00C53419">
          <w:rPr>
            <w:rStyle w:val="Hyperlink"/>
            <w:color w:val="auto"/>
          </w:rPr>
          <w:t>TownSq App</w:t>
        </w:r>
      </w:hyperlink>
      <w:r w:rsidR="00737EFB" w:rsidRPr="00C53419">
        <w:t xml:space="preserve">: Submit a request via our web and mobile application.  </w:t>
      </w:r>
    </w:p>
    <w:p w14:paraId="4345361C" w14:textId="77777777" w:rsidR="00737EFB" w:rsidRPr="00C53419" w:rsidRDefault="00737EFB" w:rsidP="00737EFB">
      <w:pPr>
        <w:pStyle w:val="NoSpacing"/>
        <w:ind w:left="1080"/>
        <w:jc w:val="both"/>
      </w:pPr>
    </w:p>
    <w:p w14:paraId="21F85F33" w14:textId="4910697C" w:rsidR="0063262A" w:rsidRPr="00C53419" w:rsidRDefault="0063262A" w:rsidP="0063262A">
      <w:pPr>
        <w:pStyle w:val="NoSpacing"/>
        <w:numPr>
          <w:ilvl w:val="0"/>
          <w:numId w:val="27"/>
        </w:numPr>
        <w:ind w:left="1080"/>
        <w:jc w:val="both"/>
      </w:pPr>
      <w:r w:rsidRPr="00C53419">
        <w:rPr>
          <w:u w:val="single"/>
        </w:rPr>
        <w:t>Customer Service Team</w:t>
      </w:r>
      <w:r w:rsidRPr="00C53419">
        <w:t>: Available Monday-Friday, 8:</w:t>
      </w:r>
      <w:r w:rsidR="00737EFB" w:rsidRPr="00C53419">
        <w:t>0</w:t>
      </w:r>
      <w:r w:rsidRPr="00C53419">
        <w:t>0 AM-</w:t>
      </w:r>
      <w:r w:rsidR="00737EFB" w:rsidRPr="00C53419">
        <w:t>6</w:t>
      </w:r>
      <w:r w:rsidRPr="00C53419">
        <w:t>:</w:t>
      </w:r>
      <w:r w:rsidR="00737EFB" w:rsidRPr="00C53419">
        <w:t>0</w:t>
      </w:r>
      <w:r w:rsidRPr="00C53419">
        <w:t xml:space="preserve">0 PM. </w:t>
      </w:r>
    </w:p>
    <w:p w14:paraId="5068E8CA" w14:textId="44CFB31D" w:rsidR="0063262A" w:rsidRPr="00C53419" w:rsidRDefault="0063262A" w:rsidP="0063262A">
      <w:pPr>
        <w:pStyle w:val="NoSpacing"/>
        <w:ind w:left="1080"/>
        <w:jc w:val="both"/>
      </w:pPr>
      <w:r w:rsidRPr="00C53419">
        <w:t xml:space="preserve">855-289-6007 or info@goodwintx.com. Live Chat is available on our website at </w:t>
      </w:r>
      <w:hyperlink r:id="rId24" w:history="1">
        <w:r w:rsidRPr="00C53419">
          <w:rPr>
            <w:rStyle w:val="Hyperlink"/>
            <w:color w:val="auto"/>
          </w:rPr>
          <w:t>www.goodwintx.com</w:t>
        </w:r>
      </w:hyperlink>
      <w:r w:rsidRPr="00C53419">
        <w:t>.</w:t>
      </w:r>
    </w:p>
    <w:p w14:paraId="3178508D" w14:textId="77777777" w:rsidR="0063262A" w:rsidRPr="00C53419" w:rsidRDefault="0063262A" w:rsidP="0063262A">
      <w:pPr>
        <w:pStyle w:val="NoSpacing"/>
        <w:ind w:left="1080"/>
        <w:jc w:val="both"/>
      </w:pPr>
    </w:p>
    <w:p w14:paraId="63B76F3D" w14:textId="30495514" w:rsidR="0063262A" w:rsidRPr="00C53419" w:rsidRDefault="009F6936" w:rsidP="0063262A">
      <w:pPr>
        <w:pStyle w:val="NoSpacing"/>
        <w:numPr>
          <w:ilvl w:val="0"/>
          <w:numId w:val="27"/>
        </w:numPr>
        <w:ind w:left="1080"/>
        <w:jc w:val="both"/>
      </w:pPr>
      <w:r w:rsidRPr="00C53419">
        <w:rPr>
          <w:u w:val="single"/>
        </w:rPr>
        <w:t>Nancy Flores</w:t>
      </w:r>
      <w:r w:rsidR="0063262A" w:rsidRPr="00C53419">
        <w:rPr>
          <w:u w:val="single"/>
        </w:rPr>
        <w:t xml:space="preserve">, </w:t>
      </w:r>
      <w:r w:rsidRPr="00C53419">
        <w:rPr>
          <w:u w:val="single"/>
        </w:rPr>
        <w:t xml:space="preserve">TCCSA </w:t>
      </w:r>
      <w:r w:rsidR="0063262A" w:rsidRPr="00C53419">
        <w:rPr>
          <w:u w:val="single"/>
        </w:rPr>
        <w:t>Community Manager</w:t>
      </w:r>
      <w:r w:rsidR="0063262A" w:rsidRPr="00C53419">
        <w:t xml:space="preserve">: </w:t>
      </w:r>
      <w:r w:rsidR="0063262A" w:rsidRPr="00C53419">
        <w:rPr>
          <w:rFonts w:eastAsia="Times New Roman" w:cs="Times New Roman"/>
        </w:rPr>
        <w:t xml:space="preserve">By </w:t>
      </w:r>
      <w:r w:rsidRPr="00C53419">
        <w:rPr>
          <w:rFonts w:eastAsia="Times New Roman" w:cs="Times New Roman"/>
        </w:rPr>
        <w:t xml:space="preserve">email at </w:t>
      </w:r>
      <w:hyperlink r:id="rId25" w:history="1">
        <w:r w:rsidRPr="00C53419">
          <w:rPr>
            <w:rStyle w:val="Hyperlink"/>
            <w:rFonts w:eastAsia="Times New Roman" w:cs="Times New Roman"/>
            <w:color w:val="auto"/>
          </w:rPr>
          <w:t>TCManager@traviscountry.com</w:t>
        </w:r>
      </w:hyperlink>
      <w:r w:rsidRPr="00C53419">
        <w:rPr>
          <w:rFonts w:eastAsia="Times New Roman" w:cs="Times New Roman"/>
        </w:rPr>
        <w:t xml:space="preserve"> or </w:t>
      </w:r>
      <w:r w:rsidR="0063262A" w:rsidRPr="00C53419">
        <w:rPr>
          <w:rFonts w:eastAsia="Times New Roman" w:cs="Times New Roman"/>
        </w:rPr>
        <w:t xml:space="preserve">phone at </w:t>
      </w:r>
      <w:r w:rsidRPr="00C53419">
        <w:rPr>
          <w:rFonts w:eastAsia="Times New Roman" w:cs="Times New Roman"/>
        </w:rPr>
        <w:t>512-289-1616.</w:t>
      </w:r>
      <w:r w:rsidR="0063262A" w:rsidRPr="00C53419">
        <w:rPr>
          <w:rFonts w:eastAsia="Times New Roman" w:cs="Times New Roman"/>
        </w:rPr>
        <w:t xml:space="preserve"> </w:t>
      </w:r>
    </w:p>
    <w:p w14:paraId="1EC0BD51" w14:textId="77777777" w:rsidR="0063262A" w:rsidRPr="00C53419" w:rsidRDefault="0063262A" w:rsidP="0063262A">
      <w:pPr>
        <w:pStyle w:val="NoSpacing"/>
        <w:ind w:left="1080"/>
        <w:jc w:val="both"/>
      </w:pPr>
    </w:p>
    <w:p w14:paraId="003787C5" w14:textId="308B158E" w:rsidR="0063262A" w:rsidRPr="00C53419" w:rsidRDefault="0063262A" w:rsidP="0063262A">
      <w:pPr>
        <w:pStyle w:val="NoSpacing"/>
        <w:numPr>
          <w:ilvl w:val="0"/>
          <w:numId w:val="27"/>
        </w:numPr>
        <w:ind w:left="1080"/>
        <w:jc w:val="both"/>
        <w:rPr>
          <w:u w:val="single"/>
        </w:rPr>
      </w:pPr>
      <w:r w:rsidRPr="00C53419">
        <w:rPr>
          <w:u w:val="single"/>
        </w:rPr>
        <w:t>Compliance Team</w:t>
      </w:r>
      <w:r w:rsidRPr="00C53419">
        <w:t xml:space="preserve">: Covenant violation related inquiries can be directed to </w:t>
      </w:r>
      <w:commentRangeStart w:id="1"/>
      <w:r w:rsidRPr="00C53419">
        <w:t>compliance@goodwintx.com</w:t>
      </w:r>
      <w:commentRangeEnd w:id="1"/>
      <w:r w:rsidR="004B2976" w:rsidRPr="00C53419">
        <w:rPr>
          <w:rStyle w:val="CommentReference"/>
          <w:rFonts w:ascii="Times New Roman" w:eastAsia="Times New Roman" w:hAnsi="Times New Roman" w:cs="Times New Roman"/>
        </w:rPr>
        <w:commentReference w:id="1"/>
      </w:r>
      <w:r w:rsidRPr="00C53419">
        <w:t xml:space="preserve">. </w:t>
      </w:r>
    </w:p>
    <w:p w14:paraId="57B478A2" w14:textId="197F3FF5" w:rsidR="008A4461" w:rsidRPr="00C53419" w:rsidRDefault="008A4461" w:rsidP="002379E4">
      <w:pPr>
        <w:numPr>
          <w:ilvl w:val="0"/>
          <w:numId w:val="17"/>
        </w:numPr>
        <w:spacing w:before="100" w:beforeAutospacing="1" w:after="100" w:afterAutospacing="1"/>
        <w:jc w:val="both"/>
        <w:rPr>
          <w:rFonts w:asciiTheme="minorHAnsi" w:hAnsiTheme="minorHAnsi" w:cstheme="minorHAnsi"/>
          <w:b/>
          <w:bCs/>
          <w:sz w:val="22"/>
          <w:szCs w:val="22"/>
        </w:rPr>
      </w:pPr>
      <w:r w:rsidRPr="00C53419">
        <w:rPr>
          <w:rFonts w:asciiTheme="minorHAnsi" w:hAnsiTheme="minorHAnsi" w:cstheme="minorHAnsi"/>
          <w:b/>
          <w:bCs/>
          <w:sz w:val="22"/>
          <w:szCs w:val="22"/>
        </w:rPr>
        <w:t>How can I reach the Board of Directors?</w:t>
      </w:r>
    </w:p>
    <w:p w14:paraId="41C567A1" w14:textId="7072FB1A" w:rsidR="00737EFB" w:rsidRPr="00C53419" w:rsidRDefault="00F932BA" w:rsidP="00737EFB">
      <w:pPr>
        <w:spacing w:before="100" w:beforeAutospacing="1" w:after="100" w:afterAutospacing="1"/>
        <w:ind w:left="720"/>
        <w:jc w:val="both"/>
        <w:rPr>
          <w:rFonts w:asciiTheme="minorHAnsi" w:hAnsiTheme="minorHAnsi" w:cstheme="minorHAnsi"/>
          <w:i/>
          <w:iCs/>
          <w:sz w:val="22"/>
          <w:szCs w:val="22"/>
        </w:rPr>
      </w:pPr>
      <w:r w:rsidRPr="00C53419">
        <w:rPr>
          <w:rFonts w:asciiTheme="minorHAnsi" w:hAnsiTheme="minorHAnsi" w:cstheme="minorHAnsi"/>
          <w:i/>
          <w:iCs/>
          <w:sz w:val="22"/>
          <w:szCs w:val="22"/>
        </w:rPr>
        <w:t xml:space="preserve">You </w:t>
      </w:r>
      <w:r w:rsidR="009F6936" w:rsidRPr="00C53419">
        <w:rPr>
          <w:rFonts w:asciiTheme="minorHAnsi" w:hAnsiTheme="minorHAnsi" w:cstheme="minorHAnsi"/>
          <w:i/>
          <w:iCs/>
          <w:sz w:val="22"/>
          <w:szCs w:val="22"/>
        </w:rPr>
        <w:t>may email the Board of Directors at board@traviscountry.com</w:t>
      </w:r>
      <w:r w:rsidR="00646299" w:rsidRPr="00C53419">
        <w:rPr>
          <w:rFonts w:asciiTheme="minorHAnsi" w:hAnsiTheme="minorHAnsi" w:cstheme="minorHAnsi"/>
          <w:i/>
          <w:iCs/>
          <w:sz w:val="22"/>
          <w:szCs w:val="22"/>
        </w:rPr>
        <w:t>.</w:t>
      </w:r>
    </w:p>
    <w:p w14:paraId="4184D397" w14:textId="77777777" w:rsidR="008A4461" w:rsidRPr="005452F1" w:rsidRDefault="008A4461" w:rsidP="002379E4">
      <w:pPr>
        <w:jc w:val="both"/>
        <w:rPr>
          <w:rFonts w:asciiTheme="minorHAnsi" w:hAnsiTheme="minorHAnsi" w:cstheme="minorHAnsi"/>
          <w:sz w:val="22"/>
          <w:szCs w:val="22"/>
          <w:u w:val="single"/>
        </w:rPr>
      </w:pPr>
      <w:r w:rsidRPr="005452F1">
        <w:rPr>
          <w:rFonts w:asciiTheme="minorHAnsi" w:hAnsiTheme="minorHAnsi" w:cstheme="minorHAnsi"/>
          <w:b/>
          <w:bCs/>
          <w:sz w:val="22"/>
          <w:szCs w:val="22"/>
          <w:u w:val="single"/>
        </w:rPr>
        <w:t>Documents</w:t>
      </w:r>
    </w:p>
    <w:p w14:paraId="1FB6218C" w14:textId="77777777" w:rsidR="008A4461" w:rsidRPr="00C53419" w:rsidRDefault="008A4461" w:rsidP="002379E4">
      <w:pPr>
        <w:numPr>
          <w:ilvl w:val="0"/>
          <w:numId w:val="18"/>
        </w:numPr>
        <w:spacing w:before="100" w:beforeAutospacing="1" w:after="100" w:afterAutospacing="1"/>
        <w:jc w:val="both"/>
        <w:rPr>
          <w:rFonts w:asciiTheme="minorHAnsi" w:hAnsiTheme="minorHAnsi" w:cstheme="minorHAnsi"/>
          <w:b/>
          <w:bCs/>
          <w:sz w:val="22"/>
          <w:szCs w:val="22"/>
        </w:rPr>
      </w:pPr>
      <w:r w:rsidRPr="00C53419">
        <w:rPr>
          <w:rFonts w:asciiTheme="minorHAnsi" w:hAnsiTheme="minorHAnsi" w:cstheme="minorHAnsi"/>
          <w:b/>
          <w:bCs/>
          <w:sz w:val="22"/>
          <w:szCs w:val="22"/>
        </w:rPr>
        <w:t>Where can I find the governing documents of the association?</w:t>
      </w:r>
    </w:p>
    <w:p w14:paraId="210B49C3" w14:textId="01C9690D" w:rsidR="008A4461" w:rsidRPr="00C53419" w:rsidRDefault="00646299" w:rsidP="00646299">
      <w:pPr>
        <w:pStyle w:val="ListParagraph"/>
        <w:spacing w:before="100" w:beforeAutospacing="1" w:after="100" w:afterAutospacing="1"/>
        <w:jc w:val="both"/>
        <w:rPr>
          <w:rFonts w:asciiTheme="minorHAnsi" w:hAnsiTheme="minorHAnsi" w:cstheme="minorHAnsi"/>
          <w:i/>
          <w:iCs/>
          <w:sz w:val="22"/>
          <w:szCs w:val="22"/>
        </w:rPr>
      </w:pPr>
      <w:r w:rsidRPr="00C53419">
        <w:rPr>
          <w:rFonts w:asciiTheme="minorHAnsi" w:hAnsiTheme="minorHAnsi" w:cstheme="minorHAnsi"/>
          <w:i/>
          <w:iCs/>
          <w:sz w:val="22"/>
          <w:szCs w:val="22"/>
        </w:rPr>
        <w:t xml:space="preserve">A copy of the community’s governing documents can be found on your community’s website by visiting </w:t>
      </w:r>
      <w:hyperlink r:id="rId26" w:history="1">
        <w:r w:rsidRPr="00C53419">
          <w:rPr>
            <w:rStyle w:val="Hyperlink"/>
            <w:rFonts w:asciiTheme="minorHAnsi" w:hAnsiTheme="minorHAnsi" w:cstheme="minorHAnsi"/>
            <w:i/>
            <w:iCs/>
            <w:color w:val="auto"/>
            <w:sz w:val="22"/>
            <w:szCs w:val="22"/>
          </w:rPr>
          <w:t>www.goodwintx.com</w:t>
        </w:r>
      </w:hyperlink>
      <w:r w:rsidRPr="00C53419">
        <w:rPr>
          <w:rFonts w:asciiTheme="minorHAnsi" w:hAnsiTheme="minorHAnsi" w:cstheme="minorHAnsi"/>
          <w:i/>
          <w:iCs/>
          <w:sz w:val="22"/>
          <w:szCs w:val="22"/>
        </w:rPr>
        <w:t xml:space="preserve"> and entering your community name in the “Find My Community Page” field at the top right corner of our webpage. </w:t>
      </w:r>
    </w:p>
    <w:p w14:paraId="2931BB99" w14:textId="37A07091" w:rsidR="008A4461" w:rsidRPr="005452F1" w:rsidRDefault="008A4461" w:rsidP="002379E4">
      <w:pPr>
        <w:jc w:val="both"/>
        <w:rPr>
          <w:rFonts w:asciiTheme="minorHAnsi" w:hAnsiTheme="minorHAnsi" w:cstheme="minorHAnsi"/>
          <w:sz w:val="22"/>
          <w:szCs w:val="22"/>
          <w:u w:val="single"/>
        </w:rPr>
      </w:pPr>
      <w:r w:rsidRPr="005452F1">
        <w:rPr>
          <w:rFonts w:asciiTheme="minorHAnsi" w:hAnsiTheme="minorHAnsi" w:cstheme="minorHAnsi"/>
          <w:b/>
          <w:bCs/>
          <w:sz w:val="22"/>
          <w:szCs w:val="22"/>
          <w:u w:val="single"/>
        </w:rPr>
        <w:t>Financial</w:t>
      </w:r>
    </w:p>
    <w:p w14:paraId="73F697D9" w14:textId="26CFC5E1" w:rsidR="008A4461" w:rsidRPr="00C53419" w:rsidRDefault="008A4461" w:rsidP="002379E4">
      <w:pPr>
        <w:numPr>
          <w:ilvl w:val="0"/>
          <w:numId w:val="19"/>
        </w:numPr>
        <w:spacing w:before="100" w:beforeAutospacing="1" w:after="100" w:afterAutospacing="1"/>
        <w:jc w:val="both"/>
        <w:rPr>
          <w:rFonts w:asciiTheme="minorHAnsi" w:hAnsiTheme="minorHAnsi" w:cstheme="minorHAnsi"/>
          <w:b/>
          <w:bCs/>
          <w:sz w:val="22"/>
          <w:szCs w:val="22"/>
        </w:rPr>
      </w:pPr>
      <w:r w:rsidRPr="00C53419">
        <w:rPr>
          <w:rFonts w:asciiTheme="minorHAnsi" w:hAnsiTheme="minorHAnsi" w:cstheme="minorHAnsi"/>
          <w:b/>
          <w:bCs/>
          <w:sz w:val="22"/>
          <w:szCs w:val="22"/>
        </w:rPr>
        <w:t>What is my balance?</w:t>
      </w:r>
    </w:p>
    <w:p w14:paraId="0BE71E63" w14:textId="17596E70" w:rsidR="00646299" w:rsidRPr="00C53419" w:rsidRDefault="00646299" w:rsidP="005C37C1">
      <w:pPr>
        <w:pStyle w:val="NoSpacing"/>
        <w:ind w:left="720"/>
        <w:jc w:val="both"/>
      </w:pPr>
      <w:r w:rsidRPr="00C53419">
        <w:rPr>
          <w:rFonts w:eastAsia="Times New Roman" w:cstheme="minorHAnsi"/>
        </w:rPr>
        <w:t>You can view your account balance</w:t>
      </w:r>
      <w:r w:rsidR="0027191A" w:rsidRPr="00C53419">
        <w:rPr>
          <w:rFonts w:eastAsia="Times New Roman" w:cstheme="minorHAnsi"/>
        </w:rPr>
        <w:t xml:space="preserve"> by logging in to </w:t>
      </w:r>
      <w:hyperlink r:id="rId27" w:history="1">
        <w:r w:rsidR="00B30D8A" w:rsidRPr="00C53419">
          <w:rPr>
            <w:rStyle w:val="Hyperlink"/>
            <w:rFonts w:eastAsia="Times New Roman" w:cstheme="minorHAnsi"/>
            <w:color w:val="auto"/>
          </w:rPr>
          <w:t>TownSq</w:t>
        </w:r>
      </w:hyperlink>
      <w:r w:rsidR="00B30D8A" w:rsidRPr="00C53419">
        <w:rPr>
          <w:rFonts w:eastAsia="Times New Roman" w:cstheme="minorHAnsi"/>
        </w:rPr>
        <w:t>. You may also request your bala</w:t>
      </w:r>
      <w:r w:rsidR="00B866E7" w:rsidRPr="00C53419">
        <w:rPr>
          <w:rFonts w:eastAsia="Times New Roman" w:cstheme="minorHAnsi"/>
        </w:rPr>
        <w:t xml:space="preserve">nce by contacting our Customer Service team </w:t>
      </w:r>
      <w:r w:rsidR="00B866E7" w:rsidRPr="00C53419">
        <w:t>Monday-Friday, 8:00 AM-6:00 PM</w:t>
      </w:r>
      <w:r w:rsidR="00647C28" w:rsidRPr="00C53419">
        <w:t xml:space="preserve"> by phone, </w:t>
      </w:r>
      <w:r w:rsidR="00B866E7" w:rsidRPr="00C53419">
        <w:t>855-289-6007</w:t>
      </w:r>
      <w:r w:rsidR="00647C28" w:rsidRPr="00C53419">
        <w:t>,</w:t>
      </w:r>
      <w:r w:rsidR="00B866E7" w:rsidRPr="00C53419">
        <w:t xml:space="preserve"> or </w:t>
      </w:r>
      <w:r w:rsidR="00647C28" w:rsidRPr="00C53419">
        <w:t xml:space="preserve">via email at </w:t>
      </w:r>
      <w:r w:rsidR="00B866E7" w:rsidRPr="00C53419">
        <w:t xml:space="preserve">info@goodwintx.com. Live Chat is available on our website at </w:t>
      </w:r>
      <w:hyperlink r:id="rId28" w:history="1">
        <w:r w:rsidR="00B866E7" w:rsidRPr="00C53419">
          <w:rPr>
            <w:rStyle w:val="Hyperlink"/>
            <w:color w:val="auto"/>
          </w:rPr>
          <w:t>www.goodwintx.com</w:t>
        </w:r>
      </w:hyperlink>
    </w:p>
    <w:p w14:paraId="7D92C06D" w14:textId="2CC8AACD" w:rsidR="008A4461" w:rsidRPr="00C53419" w:rsidRDefault="008A4461" w:rsidP="002379E4">
      <w:pPr>
        <w:numPr>
          <w:ilvl w:val="0"/>
          <w:numId w:val="19"/>
        </w:numPr>
        <w:spacing w:before="100" w:beforeAutospacing="1" w:after="100" w:afterAutospacing="1"/>
        <w:jc w:val="both"/>
        <w:rPr>
          <w:rFonts w:asciiTheme="minorHAnsi" w:hAnsiTheme="minorHAnsi" w:cstheme="minorHAnsi"/>
          <w:sz w:val="22"/>
          <w:szCs w:val="22"/>
        </w:rPr>
      </w:pPr>
      <w:r w:rsidRPr="00C53419">
        <w:rPr>
          <w:rFonts w:asciiTheme="minorHAnsi" w:hAnsiTheme="minorHAnsi" w:cstheme="minorHAnsi"/>
          <w:sz w:val="22"/>
          <w:szCs w:val="22"/>
        </w:rPr>
        <w:t>How do I pay my assessment?</w:t>
      </w:r>
    </w:p>
    <w:p w14:paraId="63024C23" w14:textId="77777777" w:rsidR="00B4231E" w:rsidRPr="00C53419" w:rsidRDefault="00B4231E" w:rsidP="00B4231E">
      <w:pPr>
        <w:pStyle w:val="NoSpacing"/>
        <w:ind w:firstLine="720"/>
        <w:jc w:val="both"/>
      </w:pPr>
      <w:r w:rsidRPr="00C53419">
        <w:t>For your convenience, we offer several payment options:</w:t>
      </w:r>
    </w:p>
    <w:p w14:paraId="6A2FC855" w14:textId="77777777" w:rsidR="00B4231E" w:rsidRPr="00C53419" w:rsidRDefault="00B4231E" w:rsidP="00B4231E">
      <w:pPr>
        <w:shd w:val="clear" w:color="auto" w:fill="FFFFFF"/>
        <w:rPr>
          <w:rFonts w:asciiTheme="minorHAnsi" w:hAnsiTheme="minorHAnsi" w:cs="Calibri"/>
          <w:sz w:val="22"/>
          <w:szCs w:val="22"/>
          <w:u w:val="single"/>
        </w:rPr>
      </w:pPr>
    </w:p>
    <w:p w14:paraId="46255B1E" w14:textId="77777777" w:rsidR="00B4231E" w:rsidRPr="00C53419" w:rsidRDefault="00B4231E" w:rsidP="00B4231E">
      <w:pPr>
        <w:shd w:val="clear" w:color="auto" w:fill="FFFFFF"/>
        <w:ind w:firstLine="720"/>
        <w:rPr>
          <w:rFonts w:asciiTheme="minorHAnsi" w:hAnsiTheme="minorHAnsi" w:cs="Segoe UI"/>
          <w:sz w:val="22"/>
          <w:szCs w:val="22"/>
        </w:rPr>
      </w:pPr>
      <w:r w:rsidRPr="00C53419">
        <w:rPr>
          <w:rFonts w:asciiTheme="minorHAnsi" w:hAnsiTheme="minorHAnsi" w:cs="Calibri"/>
          <w:sz w:val="22"/>
          <w:szCs w:val="22"/>
          <w:u w:val="single"/>
        </w:rPr>
        <w:t>Option 1: Mail-In Your Payment</w:t>
      </w:r>
      <w:r w:rsidRPr="00C53419">
        <w:rPr>
          <w:rFonts w:asciiTheme="minorHAnsi" w:hAnsiTheme="minorHAnsi"/>
          <w:noProof/>
          <w:sz w:val="22"/>
          <w:szCs w:val="22"/>
        </w:rPr>
        <w:t xml:space="preserve"> to the following address:</w:t>
      </w:r>
    </w:p>
    <w:p w14:paraId="22255981" w14:textId="77777777" w:rsidR="00B4231E" w:rsidRPr="00C53419" w:rsidRDefault="00B4231E" w:rsidP="00B4231E">
      <w:pPr>
        <w:overflowPunct w:val="0"/>
        <w:autoSpaceDE w:val="0"/>
        <w:autoSpaceDN w:val="0"/>
        <w:adjustRightInd w:val="0"/>
        <w:rPr>
          <w:rFonts w:asciiTheme="minorHAnsi" w:hAnsiTheme="minorHAnsi"/>
          <w:noProof/>
          <w:sz w:val="22"/>
          <w:szCs w:val="22"/>
        </w:rPr>
      </w:pPr>
    </w:p>
    <w:p w14:paraId="0DE767E8" w14:textId="1024B9F0" w:rsidR="00B4231E" w:rsidRPr="00C53419" w:rsidRDefault="00C53419" w:rsidP="00B4231E">
      <w:pPr>
        <w:overflowPunct w:val="0"/>
        <w:autoSpaceDE w:val="0"/>
        <w:autoSpaceDN w:val="0"/>
        <w:adjustRightInd w:val="0"/>
        <w:ind w:left="720" w:firstLine="720"/>
        <w:rPr>
          <w:rFonts w:asciiTheme="minorHAnsi" w:hAnsiTheme="minorHAnsi"/>
          <w:b/>
          <w:noProof/>
          <w:sz w:val="22"/>
          <w:szCs w:val="22"/>
        </w:rPr>
      </w:pPr>
      <w:bookmarkStart w:id="2" w:name="_Hlk38036765"/>
      <w:r w:rsidRPr="00C53419">
        <w:rPr>
          <w:rFonts w:asciiTheme="minorHAnsi" w:hAnsiTheme="minorHAnsi"/>
          <w:b/>
          <w:noProof/>
          <w:sz w:val="22"/>
          <w:szCs w:val="22"/>
        </w:rPr>
        <w:t>Travis Country CSA</w:t>
      </w:r>
      <w:r w:rsidR="00484DB2" w:rsidRPr="00C53419">
        <w:rPr>
          <w:rFonts w:asciiTheme="minorHAnsi" w:hAnsiTheme="minorHAnsi"/>
          <w:b/>
          <w:noProof/>
          <w:sz w:val="22"/>
          <w:szCs w:val="22"/>
        </w:rPr>
        <w:t xml:space="preserve"> – </w:t>
      </w:r>
      <w:r w:rsidRPr="00C53419">
        <w:rPr>
          <w:rFonts w:asciiTheme="minorHAnsi" w:hAnsiTheme="minorHAnsi"/>
          <w:b/>
          <w:noProof/>
          <w:sz w:val="22"/>
          <w:szCs w:val="22"/>
        </w:rPr>
        <w:t>ATRC</w:t>
      </w:r>
    </w:p>
    <w:p w14:paraId="0189F20C" w14:textId="77777777" w:rsidR="00B4231E" w:rsidRPr="00C53419" w:rsidRDefault="00B4231E" w:rsidP="00B4231E">
      <w:pPr>
        <w:overflowPunct w:val="0"/>
        <w:autoSpaceDE w:val="0"/>
        <w:autoSpaceDN w:val="0"/>
        <w:adjustRightInd w:val="0"/>
        <w:ind w:left="720" w:firstLine="720"/>
        <w:rPr>
          <w:rFonts w:asciiTheme="minorHAnsi" w:hAnsiTheme="minorHAnsi"/>
          <w:noProof/>
          <w:sz w:val="22"/>
          <w:szCs w:val="22"/>
        </w:rPr>
      </w:pPr>
      <w:r w:rsidRPr="00C53419">
        <w:rPr>
          <w:rFonts w:asciiTheme="minorHAnsi" w:hAnsiTheme="minorHAnsi"/>
          <w:noProof/>
          <w:sz w:val="22"/>
          <w:szCs w:val="22"/>
        </w:rPr>
        <w:t>c/o Goodwin Processing Center</w:t>
      </w:r>
    </w:p>
    <w:p w14:paraId="241763C5" w14:textId="77777777" w:rsidR="00B4231E" w:rsidRPr="00C53419" w:rsidRDefault="00B4231E" w:rsidP="00B4231E">
      <w:pPr>
        <w:overflowPunct w:val="0"/>
        <w:autoSpaceDE w:val="0"/>
        <w:autoSpaceDN w:val="0"/>
        <w:adjustRightInd w:val="0"/>
        <w:ind w:left="720" w:firstLine="720"/>
        <w:rPr>
          <w:rFonts w:asciiTheme="minorHAnsi" w:hAnsiTheme="minorHAnsi"/>
          <w:noProof/>
          <w:sz w:val="22"/>
          <w:szCs w:val="22"/>
        </w:rPr>
      </w:pPr>
      <w:r w:rsidRPr="00C53419">
        <w:rPr>
          <w:rFonts w:asciiTheme="minorHAnsi" w:hAnsiTheme="minorHAnsi"/>
          <w:noProof/>
          <w:sz w:val="22"/>
          <w:szCs w:val="22"/>
        </w:rPr>
        <w:t>PO Box 93447</w:t>
      </w:r>
    </w:p>
    <w:p w14:paraId="305B32E4" w14:textId="77777777" w:rsidR="00B4231E" w:rsidRPr="00C53419" w:rsidRDefault="00B4231E" w:rsidP="00B4231E">
      <w:pPr>
        <w:overflowPunct w:val="0"/>
        <w:autoSpaceDE w:val="0"/>
        <w:autoSpaceDN w:val="0"/>
        <w:adjustRightInd w:val="0"/>
        <w:ind w:left="720" w:firstLine="720"/>
        <w:rPr>
          <w:rFonts w:asciiTheme="minorHAnsi" w:hAnsiTheme="minorHAnsi"/>
          <w:noProof/>
          <w:sz w:val="22"/>
          <w:szCs w:val="22"/>
        </w:rPr>
      </w:pPr>
      <w:r w:rsidRPr="00C53419">
        <w:rPr>
          <w:rFonts w:asciiTheme="minorHAnsi" w:hAnsiTheme="minorHAnsi"/>
          <w:noProof/>
          <w:sz w:val="22"/>
          <w:szCs w:val="22"/>
        </w:rPr>
        <w:t>Las Vegas, NV 89193-3447</w:t>
      </w:r>
    </w:p>
    <w:bookmarkEnd w:id="2"/>
    <w:p w14:paraId="0F475882" w14:textId="77777777" w:rsidR="00B4231E" w:rsidRPr="00C53419" w:rsidRDefault="00B4231E" w:rsidP="00B4231E">
      <w:pPr>
        <w:overflowPunct w:val="0"/>
        <w:autoSpaceDE w:val="0"/>
        <w:autoSpaceDN w:val="0"/>
        <w:adjustRightInd w:val="0"/>
        <w:ind w:left="720"/>
        <w:rPr>
          <w:rFonts w:asciiTheme="minorHAnsi" w:hAnsiTheme="minorHAnsi"/>
          <w:b/>
          <w:noProof/>
          <w:sz w:val="22"/>
          <w:szCs w:val="22"/>
          <w:u w:val="single"/>
        </w:rPr>
      </w:pPr>
    </w:p>
    <w:p w14:paraId="3F1B29C6" w14:textId="77777777" w:rsidR="00B4231E" w:rsidRPr="00C53419" w:rsidRDefault="00B4231E" w:rsidP="00B4231E">
      <w:pPr>
        <w:shd w:val="clear" w:color="auto" w:fill="FFFFFF"/>
        <w:ind w:left="720"/>
        <w:rPr>
          <w:rFonts w:asciiTheme="minorHAnsi" w:hAnsiTheme="minorHAnsi" w:cs="Segoe UI"/>
          <w:sz w:val="22"/>
          <w:szCs w:val="22"/>
        </w:rPr>
      </w:pPr>
      <w:r w:rsidRPr="00C53419">
        <w:rPr>
          <w:rFonts w:asciiTheme="minorHAnsi" w:hAnsiTheme="minorHAnsi" w:cs="Calibri"/>
          <w:sz w:val="22"/>
          <w:szCs w:val="22"/>
          <w:u w:val="single"/>
        </w:rPr>
        <w:t>Option 2: TownSq</w:t>
      </w:r>
      <w:r w:rsidRPr="00C53419">
        <w:rPr>
          <w:rFonts w:asciiTheme="minorHAnsi" w:hAnsiTheme="minorHAnsi" w:cs="Calibri"/>
          <w:sz w:val="22"/>
          <w:szCs w:val="22"/>
        </w:rPr>
        <w:t> website (</w:t>
      </w:r>
      <w:r w:rsidRPr="00C53419">
        <w:rPr>
          <w:rFonts w:asciiTheme="minorHAnsi" w:hAnsiTheme="minorHAnsi" w:cs="Calibri"/>
          <w:sz w:val="22"/>
          <w:szCs w:val="22"/>
          <w:u w:val="single"/>
        </w:rPr>
        <w:t>www.townsq.io</w:t>
      </w:r>
      <w:r w:rsidRPr="00C53419">
        <w:rPr>
          <w:rFonts w:asciiTheme="minorHAnsi" w:hAnsiTheme="minorHAnsi" w:cs="Calibri"/>
          <w:sz w:val="22"/>
          <w:szCs w:val="22"/>
        </w:rPr>
        <w:t>) or mobile application. Your account balance is also available by accessing your TownSq account.</w:t>
      </w:r>
    </w:p>
    <w:p w14:paraId="101E73C3" w14:textId="77777777" w:rsidR="00B4231E" w:rsidRPr="00C53419" w:rsidRDefault="00B4231E" w:rsidP="00B4231E">
      <w:pPr>
        <w:pStyle w:val="NormalWeb"/>
        <w:shd w:val="clear" w:color="auto" w:fill="FFFFFF"/>
        <w:spacing w:before="0" w:beforeAutospacing="0" w:after="0" w:afterAutospacing="0"/>
        <w:rPr>
          <w:rFonts w:asciiTheme="minorHAnsi" w:hAnsiTheme="minorHAnsi" w:cs="Calibri"/>
          <w:sz w:val="22"/>
          <w:szCs w:val="22"/>
        </w:rPr>
      </w:pPr>
    </w:p>
    <w:p w14:paraId="7B4BC9B7" w14:textId="77777777" w:rsidR="00B4231E" w:rsidRPr="00C53419" w:rsidRDefault="00B4231E" w:rsidP="00B4231E">
      <w:pPr>
        <w:pStyle w:val="NormalWeb"/>
        <w:shd w:val="clear" w:color="auto" w:fill="FFFFFF"/>
        <w:spacing w:before="0" w:beforeAutospacing="0" w:after="0" w:afterAutospacing="0"/>
        <w:ind w:firstLine="720"/>
        <w:rPr>
          <w:rFonts w:asciiTheme="minorHAnsi" w:hAnsiTheme="minorHAnsi" w:cs="Segoe UI"/>
          <w:sz w:val="22"/>
          <w:szCs w:val="22"/>
        </w:rPr>
      </w:pPr>
      <w:r w:rsidRPr="00C53419">
        <w:rPr>
          <w:rFonts w:asciiTheme="minorHAnsi" w:hAnsiTheme="minorHAnsi" w:cs="Calibri"/>
          <w:sz w:val="22"/>
          <w:szCs w:val="22"/>
        </w:rPr>
        <w:t>From the web:</w:t>
      </w:r>
    </w:p>
    <w:p w14:paraId="2586756E" w14:textId="77777777" w:rsidR="00B4231E" w:rsidRPr="00C53419" w:rsidRDefault="00B4231E" w:rsidP="00B4231E">
      <w:pPr>
        <w:numPr>
          <w:ilvl w:val="0"/>
          <w:numId w:val="29"/>
        </w:numPr>
        <w:shd w:val="clear" w:color="auto" w:fill="FFFFFF"/>
        <w:rPr>
          <w:rFonts w:asciiTheme="minorHAnsi" w:hAnsiTheme="minorHAnsi" w:cs="Segoe UI"/>
          <w:sz w:val="22"/>
          <w:szCs w:val="22"/>
        </w:rPr>
      </w:pPr>
      <w:r w:rsidRPr="00C53419">
        <w:rPr>
          <w:rFonts w:asciiTheme="minorHAnsi" w:hAnsiTheme="minorHAnsi" w:cs="Calibri"/>
          <w:sz w:val="22"/>
          <w:szCs w:val="22"/>
        </w:rPr>
        <w:t>Login to TownSq at </w:t>
      </w:r>
      <w:r w:rsidRPr="00C53419">
        <w:rPr>
          <w:rFonts w:asciiTheme="minorHAnsi" w:hAnsiTheme="minorHAnsi" w:cs="Calibri"/>
          <w:sz w:val="22"/>
          <w:szCs w:val="22"/>
          <w:u w:val="single"/>
        </w:rPr>
        <w:t>https://app.townsq.io/login</w:t>
      </w:r>
    </w:p>
    <w:p w14:paraId="3253D1DB" w14:textId="77777777" w:rsidR="00B4231E" w:rsidRPr="00C53419" w:rsidRDefault="00B4231E" w:rsidP="00B4231E">
      <w:pPr>
        <w:numPr>
          <w:ilvl w:val="0"/>
          <w:numId w:val="29"/>
        </w:numPr>
        <w:shd w:val="clear" w:color="auto" w:fill="FFFFFF"/>
        <w:rPr>
          <w:rFonts w:asciiTheme="minorHAnsi" w:hAnsiTheme="minorHAnsi" w:cs="Segoe UI"/>
          <w:sz w:val="22"/>
          <w:szCs w:val="22"/>
        </w:rPr>
      </w:pPr>
      <w:r w:rsidRPr="00C53419">
        <w:rPr>
          <w:rFonts w:asciiTheme="minorHAnsi" w:hAnsiTheme="minorHAnsi" w:cs="Calibri"/>
          <w:sz w:val="22"/>
          <w:szCs w:val="22"/>
        </w:rPr>
        <w:t>From the top of your home page feed, select the account you’d like to make a payment on.</w:t>
      </w:r>
    </w:p>
    <w:p w14:paraId="54A690AE" w14:textId="77777777" w:rsidR="00B4231E" w:rsidRPr="00C53419" w:rsidRDefault="00B4231E" w:rsidP="00B4231E">
      <w:pPr>
        <w:numPr>
          <w:ilvl w:val="0"/>
          <w:numId w:val="29"/>
        </w:numPr>
        <w:shd w:val="clear" w:color="auto" w:fill="FFFFFF"/>
        <w:rPr>
          <w:rFonts w:asciiTheme="minorHAnsi" w:hAnsiTheme="minorHAnsi" w:cs="Segoe UI"/>
          <w:sz w:val="22"/>
          <w:szCs w:val="22"/>
        </w:rPr>
      </w:pPr>
      <w:r w:rsidRPr="00C53419">
        <w:rPr>
          <w:rFonts w:asciiTheme="minorHAnsi" w:hAnsiTheme="minorHAnsi" w:cs="Calibri"/>
          <w:sz w:val="22"/>
          <w:szCs w:val="22"/>
        </w:rPr>
        <w:lastRenderedPageBreak/>
        <w:t>Click “make a payment” to choose from a menu of options including pay your open balance, set up a recurring payment or make a one-time custom payment.</w:t>
      </w:r>
    </w:p>
    <w:p w14:paraId="1509400D" w14:textId="77777777" w:rsidR="00B4231E" w:rsidRPr="00C53419" w:rsidRDefault="00B4231E" w:rsidP="00B4231E">
      <w:pPr>
        <w:pStyle w:val="NormalWeb"/>
        <w:shd w:val="clear" w:color="auto" w:fill="FFFFFF"/>
        <w:spacing w:before="0" w:beforeAutospacing="0" w:after="0" w:afterAutospacing="0"/>
        <w:ind w:left="720"/>
        <w:rPr>
          <w:rFonts w:asciiTheme="minorHAnsi" w:hAnsiTheme="minorHAnsi" w:cs="Segoe UI"/>
          <w:sz w:val="22"/>
          <w:szCs w:val="22"/>
        </w:rPr>
      </w:pPr>
      <w:r w:rsidRPr="00C53419">
        <w:rPr>
          <w:rFonts w:asciiTheme="minorHAnsi" w:hAnsiTheme="minorHAnsi" w:cs="Segoe UI"/>
          <w:sz w:val="22"/>
          <w:szCs w:val="22"/>
        </w:rPr>
        <w:t> </w:t>
      </w:r>
    </w:p>
    <w:p w14:paraId="1EEAE839" w14:textId="77777777" w:rsidR="00B4231E" w:rsidRPr="00C53419" w:rsidRDefault="00B4231E" w:rsidP="00B4231E">
      <w:pPr>
        <w:pStyle w:val="NormalWeb"/>
        <w:shd w:val="clear" w:color="auto" w:fill="FFFFFF"/>
        <w:spacing w:before="0" w:beforeAutospacing="0" w:after="0" w:afterAutospacing="0"/>
        <w:ind w:firstLine="720"/>
        <w:rPr>
          <w:rFonts w:asciiTheme="minorHAnsi" w:hAnsiTheme="minorHAnsi" w:cs="Segoe UI"/>
          <w:sz w:val="22"/>
          <w:szCs w:val="22"/>
        </w:rPr>
      </w:pPr>
      <w:r w:rsidRPr="00C53419">
        <w:rPr>
          <w:rFonts w:asciiTheme="minorHAnsi" w:hAnsiTheme="minorHAnsi" w:cs="Calibri"/>
          <w:sz w:val="22"/>
          <w:szCs w:val="22"/>
        </w:rPr>
        <w:t>From the TownSq App:</w:t>
      </w:r>
    </w:p>
    <w:p w14:paraId="34DBA0B5" w14:textId="77777777" w:rsidR="00B4231E" w:rsidRPr="00C53419" w:rsidRDefault="00B4231E" w:rsidP="00B4231E">
      <w:pPr>
        <w:numPr>
          <w:ilvl w:val="0"/>
          <w:numId w:val="30"/>
        </w:numPr>
        <w:shd w:val="clear" w:color="auto" w:fill="FFFFFF"/>
        <w:rPr>
          <w:rFonts w:asciiTheme="minorHAnsi" w:hAnsiTheme="minorHAnsi" w:cs="Segoe UI"/>
          <w:sz w:val="22"/>
          <w:szCs w:val="22"/>
        </w:rPr>
      </w:pPr>
      <w:r w:rsidRPr="00C53419">
        <w:rPr>
          <w:rFonts w:asciiTheme="minorHAnsi" w:hAnsiTheme="minorHAnsi" w:cs="Calibri"/>
          <w:sz w:val="22"/>
          <w:szCs w:val="22"/>
        </w:rPr>
        <w:t>From the top of your mobile feed, choose the account you’d like to make a payment on.</w:t>
      </w:r>
    </w:p>
    <w:p w14:paraId="68B11CF6" w14:textId="77777777" w:rsidR="00B4231E" w:rsidRPr="00C53419" w:rsidRDefault="00B4231E" w:rsidP="00B4231E">
      <w:pPr>
        <w:numPr>
          <w:ilvl w:val="0"/>
          <w:numId w:val="30"/>
        </w:numPr>
        <w:shd w:val="clear" w:color="auto" w:fill="FFFFFF"/>
        <w:rPr>
          <w:rFonts w:asciiTheme="minorHAnsi" w:hAnsiTheme="minorHAnsi" w:cs="Segoe UI"/>
          <w:sz w:val="22"/>
          <w:szCs w:val="22"/>
        </w:rPr>
      </w:pPr>
      <w:r w:rsidRPr="00C53419">
        <w:rPr>
          <w:rFonts w:asciiTheme="minorHAnsi" w:hAnsiTheme="minorHAnsi" w:cs="Calibri"/>
          <w:sz w:val="22"/>
          <w:szCs w:val="22"/>
        </w:rPr>
        <w:t>Click “make a payment” to choose from a menu of options including pay your open balance, set up a recurring payment or make a one-time custom payment.</w:t>
      </w:r>
    </w:p>
    <w:p w14:paraId="6DB10812" w14:textId="6BFDE62E" w:rsidR="00B4231E" w:rsidRPr="00C53419" w:rsidRDefault="00B4231E" w:rsidP="00B4231E">
      <w:pPr>
        <w:shd w:val="clear" w:color="auto" w:fill="FFFFFF"/>
        <w:spacing w:before="100" w:beforeAutospacing="1" w:after="100" w:afterAutospacing="1"/>
        <w:ind w:left="720"/>
        <w:rPr>
          <w:rFonts w:asciiTheme="minorHAnsi" w:hAnsiTheme="minorHAnsi" w:cs="Segoe UI"/>
          <w:i/>
          <w:iCs/>
          <w:sz w:val="22"/>
          <w:szCs w:val="22"/>
        </w:rPr>
      </w:pPr>
      <w:r w:rsidRPr="00C53419">
        <w:rPr>
          <w:rFonts w:asciiTheme="minorHAnsi" w:hAnsiTheme="minorHAnsi" w:cs="Calibri"/>
          <w:i/>
          <w:iCs/>
          <w:sz w:val="22"/>
          <w:szCs w:val="22"/>
        </w:rPr>
        <w:t>TownSq offers both ACH and debit/credit card payment options. When making credit card payments online, there is a $</w:t>
      </w:r>
      <w:r w:rsidR="000D53EB" w:rsidRPr="00C53419">
        <w:rPr>
          <w:rFonts w:asciiTheme="minorHAnsi" w:hAnsiTheme="minorHAnsi" w:cs="Calibri"/>
          <w:i/>
          <w:iCs/>
          <w:sz w:val="22"/>
          <w:szCs w:val="22"/>
        </w:rPr>
        <w:t>1.50</w:t>
      </w:r>
      <w:r w:rsidRPr="00C53419">
        <w:rPr>
          <w:rFonts w:asciiTheme="minorHAnsi" w:hAnsiTheme="minorHAnsi" w:cs="Calibri"/>
          <w:i/>
          <w:iCs/>
          <w:sz w:val="22"/>
          <w:szCs w:val="22"/>
        </w:rPr>
        <w:t xml:space="preserve"> convenience fee plus 3.5% of the total payment amount. This fee is based on your assessment. </w:t>
      </w:r>
    </w:p>
    <w:p w14:paraId="294D4002" w14:textId="5AB5F844" w:rsidR="00647C28" w:rsidRPr="00C53419" w:rsidRDefault="00B4231E" w:rsidP="007679EA">
      <w:pPr>
        <w:shd w:val="clear" w:color="auto" w:fill="FFFFFF"/>
        <w:spacing w:before="100" w:beforeAutospacing="1" w:after="100" w:afterAutospacing="1"/>
        <w:ind w:left="720"/>
        <w:jc w:val="both"/>
        <w:rPr>
          <w:rFonts w:asciiTheme="minorHAnsi" w:hAnsiTheme="minorHAnsi" w:cs="Segoe UI"/>
          <w:bCs/>
          <w:sz w:val="22"/>
          <w:szCs w:val="22"/>
        </w:rPr>
      </w:pPr>
      <w:r w:rsidRPr="00C53419">
        <w:rPr>
          <w:rFonts w:asciiTheme="minorHAnsi" w:hAnsiTheme="minorHAnsi" w:cs="Calibri"/>
          <w:sz w:val="22"/>
          <w:szCs w:val="22"/>
          <w:u w:val="single"/>
        </w:rPr>
        <w:t>Option 3: Bank Bill Pay Service</w:t>
      </w:r>
      <w:r w:rsidRPr="00C53419">
        <w:rPr>
          <w:rFonts w:asciiTheme="minorHAnsi" w:hAnsiTheme="minorHAnsi" w:cs="Segoe UI"/>
          <w:sz w:val="22"/>
          <w:szCs w:val="22"/>
        </w:rPr>
        <w:t xml:space="preserve"> - </w:t>
      </w:r>
      <w:r w:rsidRPr="00C53419">
        <w:rPr>
          <w:rFonts w:asciiTheme="minorHAnsi" w:hAnsiTheme="minorHAnsi"/>
          <w:noProof/>
          <w:sz w:val="22"/>
          <w:szCs w:val="22"/>
        </w:rPr>
        <w:t xml:space="preserve">If you use a bill payment service that automatically makes payments for you, please change the name of the payee and the address for payment to the PO Box address referenced above.  You will need to note your account number </w:t>
      </w:r>
      <w:r w:rsidRPr="00C53419">
        <w:rPr>
          <w:rFonts w:asciiTheme="minorHAnsi" w:hAnsiTheme="minorHAnsi"/>
          <w:bCs/>
          <w:sz w:val="22"/>
          <w:szCs w:val="22"/>
        </w:rPr>
        <w:t>and association code (</w:t>
      </w:r>
      <w:r w:rsidR="007679EA" w:rsidRPr="00C53419">
        <w:rPr>
          <w:rFonts w:asciiTheme="minorHAnsi" w:hAnsiTheme="minorHAnsi"/>
          <w:b/>
          <w:sz w:val="22"/>
          <w:szCs w:val="22"/>
        </w:rPr>
        <w:t>ENTER CODE HERE</w:t>
      </w:r>
      <w:r w:rsidRPr="00C53419">
        <w:rPr>
          <w:rFonts w:asciiTheme="minorHAnsi" w:hAnsiTheme="minorHAnsi"/>
          <w:bCs/>
          <w:sz w:val="22"/>
          <w:szCs w:val="22"/>
        </w:rPr>
        <w:t xml:space="preserve">) in the memo section of your check. </w:t>
      </w:r>
    </w:p>
    <w:p w14:paraId="01ED18BA" w14:textId="67729D8E" w:rsidR="008A4461" w:rsidRPr="00C53419" w:rsidRDefault="008A4461" w:rsidP="002379E4">
      <w:pPr>
        <w:numPr>
          <w:ilvl w:val="0"/>
          <w:numId w:val="19"/>
        </w:numPr>
        <w:spacing w:before="100" w:beforeAutospacing="1" w:after="100" w:afterAutospacing="1"/>
        <w:jc w:val="both"/>
        <w:rPr>
          <w:rFonts w:asciiTheme="minorHAnsi" w:hAnsiTheme="minorHAnsi" w:cstheme="minorHAnsi"/>
          <w:b/>
          <w:bCs/>
          <w:sz w:val="22"/>
          <w:szCs w:val="22"/>
        </w:rPr>
      </w:pPr>
      <w:r w:rsidRPr="00C53419">
        <w:rPr>
          <w:rFonts w:asciiTheme="minorHAnsi" w:hAnsiTheme="minorHAnsi" w:cstheme="minorHAnsi"/>
          <w:b/>
          <w:bCs/>
          <w:sz w:val="22"/>
          <w:szCs w:val="22"/>
        </w:rPr>
        <w:t>Can I pay my assessment with a credit/debit card? </w:t>
      </w:r>
    </w:p>
    <w:p w14:paraId="33133285" w14:textId="4A4C88D2" w:rsidR="00081EBD" w:rsidRPr="00C53419" w:rsidRDefault="00081EBD" w:rsidP="009E43B3">
      <w:pPr>
        <w:spacing w:before="100" w:beforeAutospacing="1" w:after="100" w:afterAutospacing="1"/>
        <w:ind w:left="720"/>
        <w:jc w:val="both"/>
        <w:rPr>
          <w:rFonts w:asciiTheme="minorHAnsi" w:hAnsiTheme="minorHAnsi" w:cstheme="minorHAnsi"/>
          <w:i/>
          <w:iCs/>
          <w:sz w:val="22"/>
          <w:szCs w:val="22"/>
        </w:rPr>
      </w:pPr>
      <w:r w:rsidRPr="00C53419">
        <w:rPr>
          <w:rFonts w:asciiTheme="minorHAnsi" w:hAnsiTheme="minorHAnsi" w:cstheme="minorHAnsi"/>
          <w:i/>
          <w:iCs/>
          <w:sz w:val="22"/>
          <w:szCs w:val="22"/>
        </w:rPr>
        <w:t xml:space="preserve">Yes, </w:t>
      </w:r>
      <w:r w:rsidR="00CA7B95" w:rsidRPr="00C53419">
        <w:rPr>
          <w:rFonts w:asciiTheme="minorHAnsi" w:hAnsiTheme="minorHAnsi" w:cstheme="minorHAnsi"/>
          <w:i/>
          <w:iCs/>
          <w:sz w:val="22"/>
          <w:szCs w:val="22"/>
        </w:rPr>
        <w:t xml:space="preserve">credit/debit cards </w:t>
      </w:r>
      <w:r w:rsidR="001F599D" w:rsidRPr="00C53419">
        <w:rPr>
          <w:rFonts w:asciiTheme="minorHAnsi" w:hAnsiTheme="minorHAnsi" w:cstheme="minorHAnsi"/>
          <w:i/>
          <w:iCs/>
          <w:sz w:val="22"/>
          <w:szCs w:val="22"/>
        </w:rPr>
        <w:t xml:space="preserve">are accepted </w:t>
      </w:r>
      <w:r w:rsidR="00E112F7" w:rsidRPr="00C53419">
        <w:rPr>
          <w:rFonts w:asciiTheme="minorHAnsi" w:hAnsiTheme="minorHAnsi" w:cstheme="minorHAnsi"/>
          <w:i/>
          <w:iCs/>
          <w:sz w:val="22"/>
          <w:szCs w:val="22"/>
        </w:rPr>
        <w:t xml:space="preserve">through TownSq. </w:t>
      </w:r>
    </w:p>
    <w:p w14:paraId="7AA10A13" w14:textId="77777777" w:rsidR="00E112F7" w:rsidRPr="00C53419" w:rsidRDefault="00E112F7" w:rsidP="009E43B3">
      <w:pPr>
        <w:pStyle w:val="NormalWeb"/>
        <w:shd w:val="clear" w:color="auto" w:fill="FFFFFF"/>
        <w:spacing w:before="0" w:beforeAutospacing="0" w:after="0" w:afterAutospacing="0"/>
        <w:ind w:firstLine="720"/>
        <w:jc w:val="both"/>
        <w:rPr>
          <w:rFonts w:asciiTheme="minorHAnsi" w:hAnsiTheme="minorHAnsi" w:cs="Segoe UI"/>
          <w:i/>
          <w:iCs/>
          <w:sz w:val="22"/>
          <w:szCs w:val="22"/>
        </w:rPr>
      </w:pPr>
      <w:r w:rsidRPr="00C53419">
        <w:rPr>
          <w:rFonts w:asciiTheme="minorHAnsi" w:hAnsiTheme="minorHAnsi" w:cs="Calibri"/>
          <w:i/>
          <w:iCs/>
          <w:sz w:val="22"/>
          <w:szCs w:val="22"/>
        </w:rPr>
        <w:t>From the web:</w:t>
      </w:r>
    </w:p>
    <w:p w14:paraId="0F0C6DC5" w14:textId="77777777" w:rsidR="00E112F7" w:rsidRPr="00C53419" w:rsidRDefault="00E112F7" w:rsidP="009E43B3">
      <w:pPr>
        <w:numPr>
          <w:ilvl w:val="0"/>
          <w:numId w:val="29"/>
        </w:numPr>
        <w:shd w:val="clear" w:color="auto" w:fill="FFFFFF"/>
        <w:jc w:val="both"/>
        <w:rPr>
          <w:rFonts w:asciiTheme="minorHAnsi" w:hAnsiTheme="minorHAnsi" w:cs="Segoe UI"/>
          <w:i/>
          <w:iCs/>
          <w:sz w:val="22"/>
          <w:szCs w:val="22"/>
        </w:rPr>
      </w:pPr>
      <w:r w:rsidRPr="00C53419">
        <w:rPr>
          <w:rFonts w:asciiTheme="minorHAnsi" w:hAnsiTheme="minorHAnsi" w:cs="Calibri"/>
          <w:i/>
          <w:iCs/>
          <w:sz w:val="22"/>
          <w:szCs w:val="22"/>
        </w:rPr>
        <w:t>Login to TownSq at </w:t>
      </w:r>
      <w:r w:rsidRPr="00C53419">
        <w:rPr>
          <w:rFonts w:asciiTheme="minorHAnsi" w:hAnsiTheme="minorHAnsi" w:cs="Calibri"/>
          <w:i/>
          <w:iCs/>
          <w:sz w:val="22"/>
          <w:szCs w:val="22"/>
          <w:u w:val="single"/>
        </w:rPr>
        <w:t>https://app.townsq.io/login</w:t>
      </w:r>
    </w:p>
    <w:p w14:paraId="6ADBE393" w14:textId="77777777" w:rsidR="00E112F7" w:rsidRPr="00C53419" w:rsidRDefault="00E112F7" w:rsidP="009E43B3">
      <w:pPr>
        <w:numPr>
          <w:ilvl w:val="0"/>
          <w:numId w:val="29"/>
        </w:numPr>
        <w:shd w:val="clear" w:color="auto" w:fill="FFFFFF"/>
        <w:jc w:val="both"/>
        <w:rPr>
          <w:rFonts w:asciiTheme="minorHAnsi" w:hAnsiTheme="minorHAnsi" w:cs="Segoe UI"/>
          <w:i/>
          <w:iCs/>
          <w:sz w:val="22"/>
          <w:szCs w:val="22"/>
        </w:rPr>
      </w:pPr>
      <w:r w:rsidRPr="00C53419">
        <w:rPr>
          <w:rFonts w:asciiTheme="minorHAnsi" w:hAnsiTheme="minorHAnsi" w:cs="Calibri"/>
          <w:i/>
          <w:iCs/>
          <w:sz w:val="22"/>
          <w:szCs w:val="22"/>
        </w:rPr>
        <w:t>From the top of your home page feed, select the account you’d like to make a payment on.</w:t>
      </w:r>
    </w:p>
    <w:p w14:paraId="10B66369" w14:textId="77777777" w:rsidR="00E112F7" w:rsidRPr="00C53419" w:rsidRDefault="00E112F7" w:rsidP="009E43B3">
      <w:pPr>
        <w:numPr>
          <w:ilvl w:val="0"/>
          <w:numId w:val="29"/>
        </w:numPr>
        <w:shd w:val="clear" w:color="auto" w:fill="FFFFFF"/>
        <w:jc w:val="both"/>
        <w:rPr>
          <w:rFonts w:asciiTheme="minorHAnsi" w:hAnsiTheme="minorHAnsi" w:cs="Segoe UI"/>
          <w:i/>
          <w:iCs/>
          <w:sz w:val="22"/>
          <w:szCs w:val="22"/>
        </w:rPr>
      </w:pPr>
      <w:r w:rsidRPr="00C53419">
        <w:rPr>
          <w:rFonts w:asciiTheme="minorHAnsi" w:hAnsiTheme="minorHAnsi" w:cs="Calibri"/>
          <w:i/>
          <w:iCs/>
          <w:sz w:val="22"/>
          <w:szCs w:val="22"/>
        </w:rPr>
        <w:t>Click “make a payment” to choose from a menu of options including pay your open balance, set up a recurring payment or make a one-time custom payment.</w:t>
      </w:r>
    </w:p>
    <w:p w14:paraId="401060ED" w14:textId="77777777" w:rsidR="00E112F7" w:rsidRPr="00C53419" w:rsidRDefault="00E112F7" w:rsidP="009E43B3">
      <w:pPr>
        <w:pStyle w:val="NormalWeb"/>
        <w:shd w:val="clear" w:color="auto" w:fill="FFFFFF"/>
        <w:spacing w:before="0" w:beforeAutospacing="0" w:after="0" w:afterAutospacing="0"/>
        <w:ind w:left="720"/>
        <w:jc w:val="both"/>
        <w:rPr>
          <w:rFonts w:asciiTheme="minorHAnsi" w:hAnsiTheme="minorHAnsi" w:cs="Segoe UI"/>
          <w:i/>
          <w:iCs/>
          <w:sz w:val="22"/>
          <w:szCs w:val="22"/>
        </w:rPr>
      </w:pPr>
      <w:r w:rsidRPr="00C53419">
        <w:rPr>
          <w:rFonts w:asciiTheme="minorHAnsi" w:hAnsiTheme="minorHAnsi" w:cs="Segoe UI"/>
          <w:i/>
          <w:iCs/>
          <w:sz w:val="22"/>
          <w:szCs w:val="22"/>
        </w:rPr>
        <w:t> </w:t>
      </w:r>
    </w:p>
    <w:p w14:paraId="4F633D43" w14:textId="77777777" w:rsidR="00E112F7" w:rsidRPr="00C53419" w:rsidRDefault="00E112F7" w:rsidP="009E43B3">
      <w:pPr>
        <w:pStyle w:val="NormalWeb"/>
        <w:shd w:val="clear" w:color="auto" w:fill="FFFFFF"/>
        <w:spacing w:before="0" w:beforeAutospacing="0" w:after="0" w:afterAutospacing="0"/>
        <w:ind w:firstLine="720"/>
        <w:jc w:val="both"/>
        <w:rPr>
          <w:rFonts w:asciiTheme="minorHAnsi" w:hAnsiTheme="minorHAnsi" w:cs="Segoe UI"/>
          <w:i/>
          <w:iCs/>
          <w:sz w:val="22"/>
          <w:szCs w:val="22"/>
        </w:rPr>
      </w:pPr>
      <w:r w:rsidRPr="00C53419">
        <w:rPr>
          <w:rFonts w:asciiTheme="minorHAnsi" w:hAnsiTheme="minorHAnsi" w:cs="Calibri"/>
          <w:i/>
          <w:iCs/>
          <w:sz w:val="22"/>
          <w:szCs w:val="22"/>
        </w:rPr>
        <w:t>From the TownSq App:</w:t>
      </w:r>
    </w:p>
    <w:p w14:paraId="2D321306" w14:textId="77777777" w:rsidR="00E112F7" w:rsidRPr="00C53419" w:rsidRDefault="00E112F7" w:rsidP="009E43B3">
      <w:pPr>
        <w:numPr>
          <w:ilvl w:val="0"/>
          <w:numId w:val="30"/>
        </w:numPr>
        <w:shd w:val="clear" w:color="auto" w:fill="FFFFFF"/>
        <w:jc w:val="both"/>
        <w:rPr>
          <w:rFonts w:asciiTheme="minorHAnsi" w:hAnsiTheme="minorHAnsi" w:cs="Segoe UI"/>
          <w:i/>
          <w:iCs/>
          <w:sz w:val="22"/>
          <w:szCs w:val="22"/>
        </w:rPr>
      </w:pPr>
      <w:r w:rsidRPr="00C53419">
        <w:rPr>
          <w:rFonts w:asciiTheme="minorHAnsi" w:hAnsiTheme="minorHAnsi" w:cs="Calibri"/>
          <w:i/>
          <w:iCs/>
          <w:sz w:val="22"/>
          <w:szCs w:val="22"/>
        </w:rPr>
        <w:t>From the top of your mobile feed, choose the account you’d like to make a payment on.</w:t>
      </w:r>
    </w:p>
    <w:p w14:paraId="7510A54B" w14:textId="77777777" w:rsidR="00E112F7" w:rsidRPr="00C53419" w:rsidRDefault="00E112F7" w:rsidP="009E43B3">
      <w:pPr>
        <w:numPr>
          <w:ilvl w:val="0"/>
          <w:numId w:val="30"/>
        </w:numPr>
        <w:shd w:val="clear" w:color="auto" w:fill="FFFFFF"/>
        <w:jc w:val="both"/>
        <w:rPr>
          <w:rFonts w:asciiTheme="minorHAnsi" w:hAnsiTheme="minorHAnsi" w:cs="Segoe UI"/>
          <w:i/>
          <w:iCs/>
          <w:sz w:val="22"/>
          <w:szCs w:val="22"/>
        </w:rPr>
      </w:pPr>
      <w:r w:rsidRPr="00C53419">
        <w:rPr>
          <w:rFonts w:asciiTheme="minorHAnsi" w:hAnsiTheme="minorHAnsi" w:cs="Calibri"/>
          <w:i/>
          <w:iCs/>
          <w:sz w:val="22"/>
          <w:szCs w:val="22"/>
        </w:rPr>
        <w:t>Click “make a payment” to choose from a menu of options including pay your open balance, set up a recurring payment or make a one-time custom payment.</w:t>
      </w:r>
    </w:p>
    <w:p w14:paraId="727A4CA0" w14:textId="778F1EBC" w:rsidR="00E112F7" w:rsidRPr="00C53419" w:rsidRDefault="00E112F7" w:rsidP="009E43B3">
      <w:pPr>
        <w:shd w:val="clear" w:color="auto" w:fill="FFFFFF"/>
        <w:spacing w:before="100" w:beforeAutospacing="1" w:after="100" w:afterAutospacing="1"/>
        <w:ind w:left="720"/>
        <w:jc w:val="both"/>
        <w:rPr>
          <w:rFonts w:asciiTheme="minorHAnsi" w:eastAsiaTheme="minorHAnsi" w:hAnsiTheme="minorHAnsi" w:cs="Segoe UI"/>
          <w:i/>
          <w:iCs/>
          <w:sz w:val="22"/>
          <w:szCs w:val="22"/>
        </w:rPr>
      </w:pPr>
      <w:r w:rsidRPr="00C53419">
        <w:rPr>
          <w:rFonts w:asciiTheme="minorHAnsi" w:hAnsiTheme="minorHAnsi" w:cs="Calibri"/>
          <w:i/>
          <w:iCs/>
          <w:sz w:val="22"/>
          <w:szCs w:val="22"/>
        </w:rPr>
        <w:t>TownSq offers both ACH and debit/credit card payment options. When making credit card payments online, there is a $</w:t>
      </w:r>
      <w:r w:rsidR="000D53EB" w:rsidRPr="00C53419">
        <w:rPr>
          <w:rFonts w:asciiTheme="minorHAnsi" w:hAnsiTheme="minorHAnsi" w:cs="Calibri"/>
          <w:i/>
          <w:iCs/>
          <w:sz w:val="22"/>
          <w:szCs w:val="22"/>
        </w:rPr>
        <w:t xml:space="preserve">1.50 </w:t>
      </w:r>
      <w:r w:rsidRPr="00C53419">
        <w:rPr>
          <w:rFonts w:asciiTheme="minorHAnsi" w:hAnsiTheme="minorHAnsi" w:cs="Calibri"/>
          <w:i/>
          <w:iCs/>
          <w:sz w:val="22"/>
          <w:szCs w:val="22"/>
        </w:rPr>
        <w:t>convenience fee plus 3.5% of the total payment amount. This fee is based on your assessment. When making a payment via e-check, there is a $1</w:t>
      </w:r>
      <w:r w:rsidR="000D53EB" w:rsidRPr="00C53419">
        <w:rPr>
          <w:rFonts w:asciiTheme="minorHAnsi" w:hAnsiTheme="minorHAnsi" w:cs="Calibri"/>
          <w:i/>
          <w:iCs/>
          <w:sz w:val="22"/>
          <w:szCs w:val="22"/>
        </w:rPr>
        <w:t>.50</w:t>
      </w:r>
      <w:r w:rsidRPr="00C53419">
        <w:rPr>
          <w:rFonts w:asciiTheme="minorHAnsi" w:hAnsiTheme="minorHAnsi" w:cs="Calibri"/>
          <w:i/>
          <w:iCs/>
          <w:sz w:val="22"/>
          <w:szCs w:val="22"/>
        </w:rPr>
        <w:t xml:space="preserve"> convenience fee.</w:t>
      </w:r>
    </w:p>
    <w:p w14:paraId="7FDA463F" w14:textId="7156257D" w:rsidR="008A4461" w:rsidRPr="00C53419" w:rsidRDefault="008A4461" w:rsidP="002379E4">
      <w:pPr>
        <w:numPr>
          <w:ilvl w:val="0"/>
          <w:numId w:val="19"/>
        </w:numPr>
        <w:spacing w:before="100" w:beforeAutospacing="1" w:after="100" w:afterAutospacing="1"/>
        <w:jc w:val="both"/>
        <w:rPr>
          <w:rFonts w:asciiTheme="minorHAnsi" w:hAnsiTheme="minorHAnsi" w:cstheme="minorHAnsi"/>
          <w:b/>
          <w:bCs/>
          <w:sz w:val="22"/>
          <w:szCs w:val="22"/>
        </w:rPr>
      </w:pPr>
      <w:r w:rsidRPr="00C53419">
        <w:rPr>
          <w:rFonts w:asciiTheme="minorHAnsi" w:hAnsiTheme="minorHAnsi" w:cstheme="minorHAnsi"/>
          <w:b/>
          <w:bCs/>
          <w:sz w:val="22"/>
          <w:szCs w:val="22"/>
        </w:rPr>
        <w:t>What is my property code?</w:t>
      </w:r>
    </w:p>
    <w:p w14:paraId="10E92160" w14:textId="67CE518C" w:rsidR="00E112F7" w:rsidRPr="00C53419" w:rsidRDefault="008B7AD2" w:rsidP="00E112F7">
      <w:pPr>
        <w:spacing w:before="100" w:beforeAutospacing="1" w:after="100" w:afterAutospacing="1"/>
        <w:ind w:left="720"/>
        <w:jc w:val="both"/>
        <w:rPr>
          <w:rFonts w:asciiTheme="minorHAnsi" w:hAnsiTheme="minorHAnsi" w:cstheme="minorHAnsi"/>
          <w:i/>
          <w:iCs/>
          <w:sz w:val="22"/>
          <w:szCs w:val="22"/>
        </w:rPr>
      </w:pPr>
      <w:r w:rsidRPr="00C53419">
        <w:rPr>
          <w:rFonts w:asciiTheme="minorHAnsi" w:hAnsiTheme="minorHAnsi" w:cstheme="minorHAnsi"/>
          <w:i/>
          <w:iCs/>
          <w:sz w:val="22"/>
          <w:szCs w:val="22"/>
        </w:rPr>
        <w:t xml:space="preserve">Your Property Code is </w:t>
      </w:r>
      <w:r w:rsidR="00C53419" w:rsidRPr="00C53419">
        <w:rPr>
          <w:rFonts w:asciiTheme="minorHAnsi" w:hAnsiTheme="minorHAnsi" w:cstheme="minorHAnsi"/>
          <w:i/>
          <w:iCs/>
          <w:sz w:val="22"/>
          <w:szCs w:val="22"/>
        </w:rPr>
        <w:t>ATRC</w:t>
      </w:r>
    </w:p>
    <w:p w14:paraId="02FF5C16" w14:textId="4C09B5C8" w:rsidR="00C562D6" w:rsidRPr="00C53419" w:rsidRDefault="00C562D6" w:rsidP="002379E4">
      <w:pPr>
        <w:numPr>
          <w:ilvl w:val="0"/>
          <w:numId w:val="19"/>
        </w:numPr>
        <w:spacing w:before="100" w:beforeAutospacing="1" w:after="100" w:afterAutospacing="1"/>
        <w:jc w:val="both"/>
        <w:rPr>
          <w:rFonts w:asciiTheme="minorHAnsi" w:hAnsiTheme="minorHAnsi" w:cstheme="minorHAnsi"/>
          <w:b/>
          <w:bCs/>
          <w:sz w:val="22"/>
          <w:szCs w:val="22"/>
        </w:rPr>
      </w:pPr>
      <w:r w:rsidRPr="00C53419">
        <w:rPr>
          <w:rFonts w:asciiTheme="minorHAnsi" w:hAnsiTheme="minorHAnsi" w:cstheme="minorHAnsi"/>
          <w:b/>
          <w:bCs/>
          <w:sz w:val="22"/>
          <w:szCs w:val="22"/>
        </w:rPr>
        <w:t>What is the Management ID?</w:t>
      </w:r>
    </w:p>
    <w:p w14:paraId="2B8F997E" w14:textId="1E871FE7" w:rsidR="008B7AD2" w:rsidRPr="00C53419" w:rsidRDefault="008B7AD2" w:rsidP="008B7AD2">
      <w:pPr>
        <w:spacing w:before="100" w:beforeAutospacing="1" w:after="100" w:afterAutospacing="1"/>
        <w:ind w:left="720"/>
        <w:jc w:val="both"/>
        <w:rPr>
          <w:rFonts w:asciiTheme="minorHAnsi" w:hAnsiTheme="minorHAnsi" w:cstheme="minorHAnsi"/>
          <w:i/>
          <w:iCs/>
          <w:sz w:val="22"/>
          <w:szCs w:val="22"/>
        </w:rPr>
      </w:pPr>
      <w:r w:rsidRPr="00C53419">
        <w:rPr>
          <w:rFonts w:asciiTheme="minorHAnsi" w:hAnsiTheme="minorHAnsi" w:cstheme="minorHAnsi"/>
          <w:i/>
          <w:iCs/>
          <w:sz w:val="22"/>
          <w:szCs w:val="22"/>
        </w:rPr>
        <w:t>6587</w:t>
      </w:r>
    </w:p>
    <w:p w14:paraId="73C5E54F" w14:textId="2431A7B9" w:rsidR="008A4461" w:rsidRPr="00C53419" w:rsidRDefault="008A4461" w:rsidP="002379E4">
      <w:pPr>
        <w:numPr>
          <w:ilvl w:val="0"/>
          <w:numId w:val="19"/>
        </w:numPr>
        <w:spacing w:before="100" w:beforeAutospacing="1" w:after="100" w:afterAutospacing="1"/>
        <w:jc w:val="both"/>
        <w:rPr>
          <w:rFonts w:asciiTheme="minorHAnsi" w:hAnsiTheme="minorHAnsi" w:cstheme="minorHAnsi"/>
          <w:b/>
          <w:bCs/>
          <w:i/>
          <w:iCs/>
          <w:sz w:val="22"/>
          <w:szCs w:val="22"/>
        </w:rPr>
      </w:pPr>
      <w:r w:rsidRPr="00C53419">
        <w:rPr>
          <w:rFonts w:asciiTheme="minorHAnsi" w:hAnsiTheme="minorHAnsi" w:cstheme="minorHAnsi"/>
          <w:b/>
          <w:bCs/>
          <w:i/>
          <w:iCs/>
          <w:sz w:val="22"/>
          <w:szCs w:val="22"/>
        </w:rPr>
        <w:t>When is my assessment due?</w:t>
      </w:r>
    </w:p>
    <w:p w14:paraId="4D9B0B84" w14:textId="77777777" w:rsidR="00C53419" w:rsidRPr="00C53419" w:rsidRDefault="00C53419" w:rsidP="00A03CF8">
      <w:pPr>
        <w:spacing w:before="100" w:beforeAutospacing="1" w:after="100" w:afterAutospacing="1"/>
        <w:ind w:left="720"/>
        <w:jc w:val="both"/>
        <w:rPr>
          <w:rFonts w:asciiTheme="minorHAnsi" w:hAnsiTheme="minorHAnsi" w:cstheme="minorHAnsi"/>
          <w:b/>
          <w:bCs/>
          <w:i/>
          <w:iCs/>
          <w:sz w:val="22"/>
          <w:szCs w:val="22"/>
        </w:rPr>
      </w:pPr>
      <w:r w:rsidRPr="00C53419">
        <w:rPr>
          <w:rFonts w:asciiTheme="minorHAnsi" w:hAnsiTheme="minorHAnsi" w:cstheme="minorHAnsi"/>
          <w:i/>
          <w:iCs/>
          <w:sz w:val="22"/>
          <w:szCs w:val="22"/>
        </w:rPr>
        <w:t xml:space="preserve">The current monthly assessment is $47/month.  </w:t>
      </w:r>
      <w:r w:rsidRPr="00C53419">
        <w:rPr>
          <w:rFonts w:asciiTheme="minorHAnsi" w:hAnsiTheme="minorHAnsi" w:cstheme="minorHAnsi"/>
          <w:b/>
          <w:bCs/>
          <w:i/>
          <w:iCs/>
          <w:sz w:val="22"/>
          <w:szCs w:val="22"/>
        </w:rPr>
        <w:t>EFFECTIVE JANUARY 1, 2023, THE MONTHLY ASSESSMENT RATE IS $65/MONTH.</w:t>
      </w:r>
    </w:p>
    <w:p w14:paraId="1FFC276C" w14:textId="3E7FF306" w:rsidR="00A03CF8" w:rsidRPr="00C53419" w:rsidRDefault="00C53419" w:rsidP="00A03CF8">
      <w:pPr>
        <w:spacing w:before="100" w:beforeAutospacing="1" w:after="100" w:afterAutospacing="1"/>
        <w:ind w:left="720"/>
        <w:jc w:val="both"/>
        <w:rPr>
          <w:rFonts w:asciiTheme="minorHAnsi" w:hAnsiTheme="minorHAnsi" w:cstheme="minorHAnsi"/>
          <w:i/>
          <w:iCs/>
          <w:sz w:val="22"/>
          <w:szCs w:val="22"/>
        </w:rPr>
      </w:pPr>
      <w:r w:rsidRPr="00C53419">
        <w:rPr>
          <w:rFonts w:asciiTheme="minorHAnsi" w:hAnsiTheme="minorHAnsi" w:cstheme="minorHAnsi"/>
          <w:i/>
          <w:iCs/>
          <w:sz w:val="22"/>
          <w:szCs w:val="22"/>
        </w:rPr>
        <w:t>The monthly assessment is due on the first of the month and considered late by the 15</w:t>
      </w:r>
      <w:r w:rsidRPr="00C53419">
        <w:rPr>
          <w:rFonts w:asciiTheme="minorHAnsi" w:hAnsiTheme="minorHAnsi" w:cstheme="minorHAnsi"/>
          <w:i/>
          <w:iCs/>
          <w:sz w:val="22"/>
          <w:szCs w:val="22"/>
          <w:vertAlign w:val="superscript"/>
        </w:rPr>
        <w:t>th</w:t>
      </w:r>
      <w:r w:rsidRPr="00C53419">
        <w:rPr>
          <w:rFonts w:asciiTheme="minorHAnsi" w:hAnsiTheme="minorHAnsi" w:cstheme="minorHAnsi"/>
          <w:i/>
          <w:iCs/>
          <w:sz w:val="22"/>
          <w:szCs w:val="22"/>
        </w:rPr>
        <w:t xml:space="preserve"> of the month.  </w:t>
      </w:r>
      <w:r w:rsidR="00A03CF8" w:rsidRPr="00C53419">
        <w:rPr>
          <w:rFonts w:asciiTheme="minorHAnsi" w:hAnsiTheme="minorHAnsi" w:cstheme="minorHAnsi"/>
          <w:i/>
          <w:iCs/>
          <w:sz w:val="22"/>
          <w:szCs w:val="22"/>
        </w:rPr>
        <w:t xml:space="preserve">Add specifics for your community here. </w:t>
      </w:r>
      <w:r w:rsidR="00AF1707" w:rsidRPr="00C53419">
        <w:rPr>
          <w:rFonts w:asciiTheme="minorHAnsi" w:hAnsiTheme="minorHAnsi" w:cstheme="minorHAnsi"/>
          <w:i/>
          <w:iCs/>
          <w:sz w:val="22"/>
          <w:szCs w:val="22"/>
        </w:rPr>
        <w:t xml:space="preserve">Insert payment frequency (annual, monthly, quarterly, etc.) and late date. </w:t>
      </w:r>
    </w:p>
    <w:p w14:paraId="09FAF360" w14:textId="20BDD45D" w:rsidR="008A4461" w:rsidRPr="00C53419" w:rsidRDefault="008A4461" w:rsidP="002379E4">
      <w:pPr>
        <w:numPr>
          <w:ilvl w:val="0"/>
          <w:numId w:val="19"/>
        </w:numPr>
        <w:spacing w:before="100" w:beforeAutospacing="1" w:after="100" w:afterAutospacing="1"/>
        <w:jc w:val="both"/>
        <w:rPr>
          <w:rFonts w:asciiTheme="minorHAnsi" w:hAnsiTheme="minorHAnsi" w:cstheme="minorHAnsi"/>
          <w:b/>
          <w:bCs/>
          <w:sz w:val="22"/>
          <w:szCs w:val="22"/>
        </w:rPr>
      </w:pPr>
      <w:r w:rsidRPr="00C53419">
        <w:rPr>
          <w:rFonts w:asciiTheme="minorHAnsi" w:hAnsiTheme="minorHAnsi" w:cstheme="minorHAnsi"/>
          <w:b/>
          <w:bCs/>
          <w:sz w:val="22"/>
          <w:szCs w:val="22"/>
        </w:rPr>
        <w:t>Are there any fees associated with online payments?</w:t>
      </w:r>
    </w:p>
    <w:p w14:paraId="2D88ABC2" w14:textId="3D2B52E5" w:rsidR="00AF1707" w:rsidRPr="00C53419" w:rsidRDefault="00AF1707" w:rsidP="009E43B3">
      <w:pPr>
        <w:pStyle w:val="ListParagraph"/>
        <w:shd w:val="clear" w:color="auto" w:fill="FFFFFF"/>
        <w:spacing w:before="100" w:beforeAutospacing="1" w:after="100" w:afterAutospacing="1"/>
        <w:jc w:val="both"/>
        <w:rPr>
          <w:rFonts w:asciiTheme="minorHAnsi" w:eastAsiaTheme="minorHAnsi" w:hAnsiTheme="minorHAnsi" w:cs="Segoe UI"/>
          <w:i/>
          <w:iCs/>
          <w:sz w:val="22"/>
          <w:szCs w:val="22"/>
        </w:rPr>
      </w:pPr>
      <w:r w:rsidRPr="00C53419">
        <w:rPr>
          <w:rFonts w:asciiTheme="minorHAnsi" w:hAnsiTheme="minorHAnsi" w:cs="Calibri"/>
          <w:i/>
          <w:iCs/>
          <w:sz w:val="22"/>
          <w:szCs w:val="22"/>
        </w:rPr>
        <w:lastRenderedPageBreak/>
        <w:t>When making credit card payments online, there is a $1</w:t>
      </w:r>
      <w:r w:rsidR="000D53EB" w:rsidRPr="00C53419">
        <w:rPr>
          <w:rFonts w:asciiTheme="minorHAnsi" w:hAnsiTheme="minorHAnsi" w:cs="Calibri"/>
          <w:i/>
          <w:iCs/>
          <w:sz w:val="22"/>
          <w:szCs w:val="22"/>
        </w:rPr>
        <w:t>.50</w:t>
      </w:r>
      <w:r w:rsidRPr="00C53419">
        <w:rPr>
          <w:rFonts w:asciiTheme="minorHAnsi" w:hAnsiTheme="minorHAnsi" w:cs="Calibri"/>
          <w:i/>
          <w:iCs/>
          <w:sz w:val="22"/>
          <w:szCs w:val="22"/>
        </w:rPr>
        <w:t xml:space="preserve"> convenience fee plus 3.5% of the total payment amount. This fee is based on your assessment. When making a payment via e-check, there is a $1</w:t>
      </w:r>
      <w:r w:rsidR="000D53EB" w:rsidRPr="00C53419">
        <w:rPr>
          <w:rFonts w:asciiTheme="minorHAnsi" w:hAnsiTheme="minorHAnsi" w:cs="Calibri"/>
          <w:i/>
          <w:iCs/>
          <w:sz w:val="22"/>
          <w:szCs w:val="22"/>
        </w:rPr>
        <w:t>.50</w:t>
      </w:r>
      <w:r w:rsidRPr="00C53419">
        <w:rPr>
          <w:rFonts w:asciiTheme="minorHAnsi" w:hAnsiTheme="minorHAnsi" w:cs="Calibri"/>
          <w:i/>
          <w:iCs/>
          <w:sz w:val="22"/>
          <w:szCs w:val="22"/>
        </w:rPr>
        <w:t xml:space="preserve"> convenience fee.</w:t>
      </w:r>
    </w:p>
    <w:p w14:paraId="7B575E19" w14:textId="5AC24229" w:rsidR="008A4461" w:rsidRPr="00C53419" w:rsidRDefault="008A4461" w:rsidP="002379E4">
      <w:pPr>
        <w:numPr>
          <w:ilvl w:val="0"/>
          <w:numId w:val="19"/>
        </w:numPr>
        <w:spacing w:before="100" w:beforeAutospacing="1" w:after="100" w:afterAutospacing="1"/>
        <w:jc w:val="both"/>
        <w:rPr>
          <w:rFonts w:asciiTheme="minorHAnsi" w:hAnsiTheme="minorHAnsi" w:cstheme="minorHAnsi"/>
          <w:b/>
          <w:bCs/>
          <w:sz w:val="22"/>
          <w:szCs w:val="22"/>
        </w:rPr>
      </w:pPr>
      <w:r w:rsidRPr="00C53419">
        <w:rPr>
          <w:rFonts w:asciiTheme="minorHAnsi" w:hAnsiTheme="minorHAnsi" w:cstheme="minorHAnsi"/>
          <w:b/>
          <w:bCs/>
          <w:sz w:val="22"/>
          <w:szCs w:val="22"/>
        </w:rPr>
        <w:t>Why does my account show a negative number?</w:t>
      </w:r>
    </w:p>
    <w:p w14:paraId="6970FA3B" w14:textId="662A23C1" w:rsidR="00AF1707" w:rsidRPr="00C53419" w:rsidRDefault="002F3493" w:rsidP="00AF1707">
      <w:pPr>
        <w:spacing w:before="100" w:beforeAutospacing="1" w:after="100" w:afterAutospacing="1"/>
        <w:ind w:left="720"/>
        <w:jc w:val="both"/>
        <w:rPr>
          <w:rFonts w:asciiTheme="minorHAnsi" w:hAnsiTheme="minorHAnsi" w:cstheme="minorHAnsi"/>
          <w:i/>
          <w:iCs/>
          <w:sz w:val="22"/>
          <w:szCs w:val="22"/>
        </w:rPr>
      </w:pPr>
      <w:r w:rsidRPr="00C53419">
        <w:rPr>
          <w:rFonts w:asciiTheme="minorHAnsi" w:hAnsiTheme="minorHAnsi" w:cstheme="minorHAnsi"/>
          <w:i/>
          <w:iCs/>
          <w:sz w:val="22"/>
          <w:szCs w:val="22"/>
        </w:rPr>
        <w:t>A negative number means that you have a credit balance</w:t>
      </w:r>
      <w:r w:rsidR="004F3422" w:rsidRPr="00C53419">
        <w:rPr>
          <w:rFonts w:asciiTheme="minorHAnsi" w:hAnsiTheme="minorHAnsi" w:cstheme="minorHAnsi"/>
          <w:i/>
          <w:iCs/>
          <w:sz w:val="22"/>
          <w:szCs w:val="22"/>
        </w:rPr>
        <w:t xml:space="preserve">. </w:t>
      </w:r>
    </w:p>
    <w:p w14:paraId="61C1D612" w14:textId="7C18C6CF" w:rsidR="008A4461" w:rsidRPr="00C53419" w:rsidRDefault="008A4461" w:rsidP="002379E4">
      <w:pPr>
        <w:numPr>
          <w:ilvl w:val="0"/>
          <w:numId w:val="19"/>
        </w:numPr>
        <w:spacing w:before="100" w:beforeAutospacing="1" w:after="100" w:afterAutospacing="1"/>
        <w:jc w:val="both"/>
        <w:rPr>
          <w:rFonts w:asciiTheme="minorHAnsi" w:hAnsiTheme="minorHAnsi" w:cstheme="minorHAnsi"/>
          <w:b/>
          <w:bCs/>
          <w:sz w:val="22"/>
          <w:szCs w:val="22"/>
        </w:rPr>
      </w:pPr>
      <w:r w:rsidRPr="00C53419">
        <w:rPr>
          <w:rFonts w:asciiTheme="minorHAnsi" w:hAnsiTheme="minorHAnsi" w:cstheme="minorHAnsi"/>
          <w:b/>
          <w:bCs/>
          <w:sz w:val="22"/>
          <w:szCs w:val="22"/>
        </w:rPr>
        <w:t>I received a letter about a past due assessment. Who can I talk to about these fees</w:t>
      </w:r>
      <w:r w:rsidR="00692447" w:rsidRPr="00C53419">
        <w:rPr>
          <w:rFonts w:asciiTheme="minorHAnsi" w:hAnsiTheme="minorHAnsi" w:cstheme="minorHAnsi"/>
          <w:b/>
          <w:bCs/>
          <w:sz w:val="22"/>
          <w:szCs w:val="22"/>
        </w:rPr>
        <w:t>?</w:t>
      </w:r>
    </w:p>
    <w:p w14:paraId="47066B78" w14:textId="2F92B1C4" w:rsidR="004F3422" w:rsidRPr="00C53419" w:rsidRDefault="005C37C1" w:rsidP="005C37C1">
      <w:pPr>
        <w:pStyle w:val="NoSpacing"/>
        <w:ind w:left="720"/>
        <w:jc w:val="both"/>
        <w:rPr>
          <w:i/>
          <w:iCs/>
        </w:rPr>
      </w:pPr>
      <w:r w:rsidRPr="00C53419">
        <w:rPr>
          <w:rFonts w:eastAsia="Times New Roman" w:cstheme="minorHAnsi"/>
          <w:i/>
          <w:iCs/>
        </w:rPr>
        <w:t xml:space="preserve">Contact our Customer Service team </w:t>
      </w:r>
      <w:r w:rsidRPr="00C53419">
        <w:rPr>
          <w:i/>
          <w:iCs/>
        </w:rPr>
        <w:t xml:space="preserve">Monday-Friday, 8:00 AM-6:00 PM by phone, 855-289-6007, or via email at info@goodwintx.com. Live Chat is available on our website at </w:t>
      </w:r>
      <w:hyperlink r:id="rId29" w:history="1">
        <w:r w:rsidRPr="00C53419">
          <w:rPr>
            <w:rStyle w:val="Hyperlink"/>
            <w:i/>
            <w:iCs/>
            <w:color w:val="auto"/>
          </w:rPr>
          <w:t>www.goodwintx.com</w:t>
        </w:r>
      </w:hyperlink>
      <w:r w:rsidRPr="00C53419">
        <w:rPr>
          <w:i/>
          <w:iCs/>
        </w:rPr>
        <w:t xml:space="preserve">. </w:t>
      </w:r>
    </w:p>
    <w:p w14:paraId="643E6D71" w14:textId="29BA7303" w:rsidR="008A4461" w:rsidRPr="00C53419" w:rsidRDefault="008A4461" w:rsidP="002379E4">
      <w:pPr>
        <w:numPr>
          <w:ilvl w:val="0"/>
          <w:numId w:val="19"/>
        </w:numPr>
        <w:spacing w:before="100" w:beforeAutospacing="1" w:after="100" w:afterAutospacing="1"/>
        <w:jc w:val="both"/>
        <w:rPr>
          <w:rFonts w:asciiTheme="minorHAnsi" w:hAnsiTheme="minorHAnsi" w:cstheme="minorHAnsi"/>
          <w:b/>
          <w:bCs/>
          <w:sz w:val="22"/>
          <w:szCs w:val="22"/>
        </w:rPr>
      </w:pPr>
      <w:r w:rsidRPr="00C53419">
        <w:rPr>
          <w:rFonts w:asciiTheme="minorHAnsi" w:hAnsiTheme="minorHAnsi" w:cstheme="minorHAnsi"/>
          <w:b/>
          <w:bCs/>
          <w:sz w:val="22"/>
          <w:szCs w:val="22"/>
        </w:rPr>
        <w:t>Who can I talk to about setting up a payment plan?</w:t>
      </w:r>
    </w:p>
    <w:p w14:paraId="7D30B9FB" w14:textId="7454F814" w:rsidR="006007B7" w:rsidRPr="00C53419" w:rsidRDefault="00D678C3" w:rsidP="0E2BF3B7">
      <w:pPr>
        <w:spacing w:before="100" w:beforeAutospacing="1" w:after="100" w:afterAutospacing="1"/>
        <w:ind w:left="720"/>
        <w:jc w:val="both"/>
        <w:rPr>
          <w:rFonts w:asciiTheme="minorHAnsi" w:hAnsiTheme="minorHAnsi" w:cstheme="minorBidi"/>
          <w:i/>
          <w:iCs/>
          <w:sz w:val="22"/>
          <w:szCs w:val="22"/>
        </w:rPr>
      </w:pPr>
      <w:r w:rsidRPr="00C53419">
        <w:rPr>
          <w:rFonts w:asciiTheme="minorHAnsi" w:hAnsiTheme="minorHAnsi" w:cstheme="minorBidi"/>
          <w:i/>
          <w:iCs/>
          <w:sz w:val="22"/>
          <w:szCs w:val="22"/>
        </w:rPr>
        <w:t xml:space="preserve">Contact our </w:t>
      </w:r>
      <w:r w:rsidR="00953674" w:rsidRPr="00C53419">
        <w:rPr>
          <w:rFonts w:asciiTheme="minorHAnsi" w:hAnsiTheme="minorHAnsi" w:cstheme="minorBidi"/>
          <w:i/>
          <w:iCs/>
          <w:sz w:val="22"/>
          <w:szCs w:val="22"/>
        </w:rPr>
        <w:t xml:space="preserve">team at </w:t>
      </w:r>
      <w:hyperlink r:id="rId30">
        <w:r w:rsidR="00953674" w:rsidRPr="00C53419">
          <w:rPr>
            <w:rStyle w:val="Hyperlink"/>
            <w:rFonts w:asciiTheme="minorHAnsi" w:hAnsiTheme="minorHAnsi" w:cstheme="minorBidi"/>
            <w:i/>
            <w:iCs/>
            <w:color w:val="auto"/>
            <w:sz w:val="22"/>
            <w:szCs w:val="22"/>
          </w:rPr>
          <w:t>delinquencies@goodwintx.com</w:t>
        </w:r>
      </w:hyperlink>
      <w:r w:rsidR="00953674" w:rsidRPr="00C53419">
        <w:rPr>
          <w:rFonts w:asciiTheme="minorHAnsi" w:hAnsiTheme="minorHAnsi" w:cstheme="minorBidi"/>
          <w:i/>
          <w:iCs/>
          <w:sz w:val="22"/>
          <w:szCs w:val="22"/>
        </w:rPr>
        <w:t xml:space="preserve">. A member of our team will be happy to assist you </w:t>
      </w:r>
      <w:r w:rsidRPr="00C53419">
        <w:rPr>
          <w:rFonts w:asciiTheme="minorHAnsi" w:hAnsiTheme="minorHAnsi" w:cstheme="minorBidi"/>
          <w:i/>
          <w:iCs/>
          <w:sz w:val="22"/>
          <w:szCs w:val="22"/>
        </w:rPr>
        <w:t>wher</w:t>
      </w:r>
      <w:r w:rsidR="00953674" w:rsidRPr="00C53419">
        <w:rPr>
          <w:rFonts w:asciiTheme="minorHAnsi" w:hAnsiTheme="minorHAnsi" w:cstheme="minorBidi"/>
          <w:i/>
          <w:iCs/>
          <w:sz w:val="22"/>
          <w:szCs w:val="22"/>
        </w:rPr>
        <w:t xml:space="preserve">ever possible. </w:t>
      </w:r>
    </w:p>
    <w:p w14:paraId="39C5C794" w14:textId="7F30AB8E" w:rsidR="008A4461" w:rsidRPr="00C53419" w:rsidRDefault="008A4461" w:rsidP="002379E4">
      <w:pPr>
        <w:numPr>
          <w:ilvl w:val="0"/>
          <w:numId w:val="19"/>
        </w:numPr>
        <w:spacing w:before="100" w:beforeAutospacing="1" w:after="100" w:afterAutospacing="1"/>
        <w:jc w:val="both"/>
        <w:rPr>
          <w:rFonts w:asciiTheme="minorHAnsi" w:hAnsiTheme="minorHAnsi" w:cstheme="minorHAnsi"/>
          <w:b/>
          <w:bCs/>
          <w:sz w:val="22"/>
          <w:szCs w:val="22"/>
        </w:rPr>
      </w:pPr>
      <w:r w:rsidRPr="00C53419">
        <w:rPr>
          <w:rFonts w:asciiTheme="minorHAnsi" w:hAnsiTheme="minorHAnsi" w:cstheme="minorHAnsi"/>
          <w:b/>
          <w:bCs/>
          <w:sz w:val="22"/>
          <w:szCs w:val="22"/>
        </w:rPr>
        <w:t>What is my assessment paying for?</w:t>
      </w:r>
    </w:p>
    <w:p w14:paraId="1AAE89FF" w14:textId="192F8AAD" w:rsidR="00BA6F3A" w:rsidRPr="00C53419" w:rsidRDefault="00663422" w:rsidP="00BA6F3A">
      <w:pPr>
        <w:spacing w:before="100" w:beforeAutospacing="1" w:after="100" w:afterAutospacing="1"/>
        <w:ind w:left="720"/>
        <w:jc w:val="both"/>
        <w:rPr>
          <w:rFonts w:asciiTheme="minorHAnsi" w:hAnsiTheme="minorHAnsi" w:cstheme="minorHAnsi"/>
          <w:i/>
          <w:iCs/>
          <w:sz w:val="22"/>
          <w:szCs w:val="22"/>
        </w:rPr>
      </w:pPr>
      <w:r w:rsidRPr="00C53419">
        <w:rPr>
          <w:rFonts w:asciiTheme="minorHAnsi" w:hAnsiTheme="minorHAnsi" w:cstheme="minorHAnsi"/>
          <w:i/>
          <w:iCs/>
          <w:sz w:val="22"/>
          <w:szCs w:val="22"/>
        </w:rPr>
        <w:t xml:space="preserve">Your community’s assessment pays for the operating expenses of the association. This can include utilities, road maintenance, landscaping, </w:t>
      </w:r>
      <w:r w:rsidR="00C95441" w:rsidRPr="00C53419">
        <w:rPr>
          <w:rFonts w:asciiTheme="minorHAnsi" w:hAnsiTheme="minorHAnsi" w:cstheme="minorHAnsi"/>
          <w:i/>
          <w:iCs/>
          <w:sz w:val="22"/>
          <w:szCs w:val="22"/>
        </w:rPr>
        <w:t xml:space="preserve">amenity maintenance, insurance, </w:t>
      </w:r>
      <w:proofErr w:type="gramStart"/>
      <w:r w:rsidR="00C95441" w:rsidRPr="00C53419">
        <w:rPr>
          <w:rFonts w:asciiTheme="minorHAnsi" w:hAnsiTheme="minorHAnsi" w:cstheme="minorHAnsi"/>
          <w:i/>
          <w:iCs/>
          <w:sz w:val="22"/>
          <w:szCs w:val="22"/>
        </w:rPr>
        <w:t>etc..</w:t>
      </w:r>
      <w:proofErr w:type="gramEnd"/>
    </w:p>
    <w:p w14:paraId="5B472D20" w14:textId="639CB0FC" w:rsidR="0075288D" w:rsidRPr="00C53419" w:rsidRDefault="0075288D" w:rsidP="002379E4">
      <w:pPr>
        <w:numPr>
          <w:ilvl w:val="0"/>
          <w:numId w:val="19"/>
        </w:numPr>
        <w:spacing w:before="100" w:beforeAutospacing="1" w:after="100" w:afterAutospacing="1"/>
        <w:jc w:val="both"/>
        <w:rPr>
          <w:rFonts w:asciiTheme="minorHAnsi" w:hAnsiTheme="minorHAnsi" w:cstheme="minorHAnsi"/>
          <w:b/>
          <w:bCs/>
          <w:sz w:val="22"/>
          <w:szCs w:val="22"/>
        </w:rPr>
      </w:pPr>
      <w:r w:rsidRPr="00C53419">
        <w:rPr>
          <w:rFonts w:asciiTheme="minorHAnsi" w:hAnsiTheme="minorHAnsi" w:cstheme="minorHAnsi"/>
          <w:b/>
          <w:bCs/>
          <w:sz w:val="22"/>
          <w:szCs w:val="22"/>
        </w:rPr>
        <w:t>Where can I find my account number?</w:t>
      </w:r>
    </w:p>
    <w:p w14:paraId="0D3E9D0D" w14:textId="42B212DD" w:rsidR="001D6301" w:rsidRPr="00C53419" w:rsidRDefault="001D6301" w:rsidP="001D6301">
      <w:pPr>
        <w:pStyle w:val="ListParagraph"/>
        <w:shd w:val="clear" w:color="auto" w:fill="FFFFFF"/>
        <w:spacing w:after="150"/>
        <w:rPr>
          <w:rFonts w:asciiTheme="minorHAnsi" w:eastAsiaTheme="minorHAnsi" w:hAnsiTheme="minorHAnsi" w:cs="Segoe UI"/>
          <w:i/>
          <w:iCs/>
          <w:sz w:val="21"/>
          <w:szCs w:val="21"/>
        </w:rPr>
      </w:pPr>
      <w:r w:rsidRPr="00C53419">
        <w:rPr>
          <w:rFonts w:asciiTheme="minorHAnsi" w:hAnsiTheme="minorHAnsi" w:cs="Segoe UI"/>
          <w:i/>
          <w:iCs/>
        </w:rPr>
        <w:t xml:space="preserve">You can find your account number </w:t>
      </w:r>
      <w:r w:rsidR="00C53419" w:rsidRPr="00C53419">
        <w:rPr>
          <w:rFonts w:asciiTheme="minorHAnsi" w:hAnsiTheme="minorHAnsi" w:cs="Segoe UI"/>
          <w:i/>
          <w:iCs/>
        </w:rPr>
        <w:t>o</w:t>
      </w:r>
      <w:r w:rsidRPr="00C53419">
        <w:rPr>
          <w:rFonts w:asciiTheme="minorHAnsi" w:hAnsiTheme="minorHAnsi" w:cs="Segoe UI"/>
          <w:i/>
          <w:iCs/>
        </w:rPr>
        <w:t>n your billing statement. If you cannot locate your account number, please contact our Customer Service team at 855-289-6007.</w:t>
      </w:r>
    </w:p>
    <w:p w14:paraId="25231066" w14:textId="29CC6FB8" w:rsidR="00DA30DB" w:rsidRPr="005452F1" w:rsidRDefault="008A4461" w:rsidP="00DA30DB">
      <w:pPr>
        <w:jc w:val="both"/>
        <w:rPr>
          <w:rFonts w:asciiTheme="minorHAnsi" w:hAnsiTheme="minorHAnsi" w:cstheme="minorHAnsi"/>
          <w:sz w:val="22"/>
          <w:szCs w:val="22"/>
          <w:u w:val="single"/>
        </w:rPr>
      </w:pPr>
      <w:r w:rsidRPr="005452F1">
        <w:rPr>
          <w:rFonts w:asciiTheme="minorHAnsi" w:hAnsiTheme="minorHAnsi" w:cstheme="minorHAnsi"/>
          <w:b/>
          <w:bCs/>
          <w:sz w:val="22"/>
          <w:szCs w:val="22"/>
          <w:u w:val="single"/>
        </w:rPr>
        <w:t>Insurance</w:t>
      </w:r>
    </w:p>
    <w:p w14:paraId="71DBF056" w14:textId="22E6C18F" w:rsidR="008A4461" w:rsidRPr="00C53419" w:rsidRDefault="008A4461" w:rsidP="002379E4">
      <w:pPr>
        <w:numPr>
          <w:ilvl w:val="0"/>
          <w:numId w:val="20"/>
        </w:numPr>
        <w:spacing w:before="100" w:beforeAutospacing="1" w:after="100" w:afterAutospacing="1"/>
        <w:jc w:val="both"/>
        <w:rPr>
          <w:rFonts w:asciiTheme="minorHAnsi" w:hAnsiTheme="minorHAnsi" w:cstheme="minorHAnsi"/>
          <w:b/>
          <w:bCs/>
          <w:i/>
          <w:iCs/>
          <w:sz w:val="22"/>
          <w:szCs w:val="22"/>
        </w:rPr>
      </w:pPr>
      <w:r w:rsidRPr="00C53419">
        <w:rPr>
          <w:rFonts w:asciiTheme="minorHAnsi" w:hAnsiTheme="minorHAnsi" w:cstheme="minorHAnsi"/>
          <w:b/>
          <w:bCs/>
          <w:i/>
          <w:iCs/>
          <w:sz w:val="22"/>
          <w:szCs w:val="22"/>
        </w:rPr>
        <w:t>My lender is asking for a copy of the association's insurance. Where do I get this information?</w:t>
      </w:r>
    </w:p>
    <w:p w14:paraId="099C4B04" w14:textId="0E11EE7A" w:rsidR="00DA30DB" w:rsidRPr="00C53419" w:rsidRDefault="00EA6BAD" w:rsidP="007952BA">
      <w:pPr>
        <w:pStyle w:val="NoSpacing"/>
        <w:ind w:left="720"/>
        <w:jc w:val="both"/>
        <w:rPr>
          <w:i/>
          <w:iCs/>
        </w:rPr>
      </w:pPr>
      <w:r w:rsidRPr="00C53419">
        <w:rPr>
          <w:rFonts w:eastAsia="Times New Roman" w:cstheme="minorHAnsi"/>
          <w:i/>
          <w:iCs/>
        </w:rPr>
        <w:t xml:space="preserve">Contact our Customer Service team </w:t>
      </w:r>
      <w:r w:rsidRPr="00C53419">
        <w:rPr>
          <w:i/>
          <w:iCs/>
        </w:rPr>
        <w:t xml:space="preserve">Monday-Friday, 8:00 AM-6:00 PM by phone, 855-289-6007, or via email at info@goodwintx.com. Live Chat is available on our website at </w:t>
      </w:r>
      <w:hyperlink r:id="rId31" w:history="1">
        <w:r w:rsidRPr="00C53419">
          <w:rPr>
            <w:rStyle w:val="Hyperlink"/>
            <w:i/>
            <w:iCs/>
            <w:color w:val="auto"/>
          </w:rPr>
          <w:t>www.goodwintx.com</w:t>
        </w:r>
      </w:hyperlink>
      <w:r w:rsidRPr="00C53419">
        <w:rPr>
          <w:i/>
          <w:iCs/>
        </w:rPr>
        <w:t xml:space="preserve">. You can also submit a request </w:t>
      </w:r>
      <w:r w:rsidR="007E72AD" w:rsidRPr="00C53419">
        <w:rPr>
          <w:i/>
          <w:iCs/>
        </w:rPr>
        <w:t xml:space="preserve">through </w:t>
      </w:r>
      <w:hyperlink r:id="rId32" w:history="1">
        <w:r w:rsidR="007E72AD" w:rsidRPr="00C53419">
          <w:rPr>
            <w:rStyle w:val="Hyperlink"/>
            <w:rFonts w:eastAsia="Times New Roman" w:cstheme="minorHAnsi"/>
            <w:i/>
            <w:iCs/>
            <w:color w:val="auto"/>
          </w:rPr>
          <w:t>TownSq</w:t>
        </w:r>
      </w:hyperlink>
      <w:r w:rsidR="007E72AD" w:rsidRPr="00C53419">
        <w:rPr>
          <w:i/>
          <w:iCs/>
        </w:rPr>
        <w:t xml:space="preserve">. </w:t>
      </w:r>
    </w:p>
    <w:p w14:paraId="1166CF06" w14:textId="77777777" w:rsidR="00C53419" w:rsidRPr="00C53419" w:rsidRDefault="00C53419" w:rsidP="002379E4">
      <w:pPr>
        <w:jc w:val="both"/>
        <w:rPr>
          <w:rFonts w:asciiTheme="minorHAnsi" w:hAnsiTheme="minorHAnsi" w:cstheme="minorHAnsi"/>
          <w:i/>
          <w:iCs/>
          <w:sz w:val="22"/>
          <w:szCs w:val="22"/>
        </w:rPr>
      </w:pPr>
    </w:p>
    <w:p w14:paraId="1DA005F6" w14:textId="448A86EB" w:rsidR="008A4461" w:rsidRPr="005452F1" w:rsidRDefault="008A4461" w:rsidP="002379E4">
      <w:pPr>
        <w:jc w:val="both"/>
        <w:rPr>
          <w:rFonts w:asciiTheme="minorHAnsi" w:hAnsiTheme="minorHAnsi" w:cstheme="minorHAnsi"/>
          <w:sz w:val="22"/>
          <w:szCs w:val="22"/>
          <w:u w:val="single"/>
        </w:rPr>
      </w:pPr>
      <w:r w:rsidRPr="005452F1">
        <w:rPr>
          <w:rFonts w:asciiTheme="minorHAnsi" w:hAnsiTheme="minorHAnsi" w:cstheme="minorHAnsi"/>
          <w:b/>
          <w:bCs/>
          <w:sz w:val="22"/>
          <w:szCs w:val="22"/>
          <w:u w:val="single"/>
        </w:rPr>
        <w:t>Owner Information</w:t>
      </w:r>
    </w:p>
    <w:p w14:paraId="305FC4F3" w14:textId="77777777" w:rsidR="00850348" w:rsidRPr="00C53419" w:rsidRDefault="008A4461" w:rsidP="00850348">
      <w:pPr>
        <w:numPr>
          <w:ilvl w:val="0"/>
          <w:numId w:val="21"/>
        </w:numPr>
        <w:spacing w:before="100" w:beforeAutospacing="1" w:after="100" w:afterAutospacing="1"/>
        <w:jc w:val="both"/>
        <w:rPr>
          <w:rFonts w:asciiTheme="minorHAnsi" w:hAnsiTheme="minorHAnsi" w:cstheme="minorHAnsi"/>
          <w:b/>
          <w:bCs/>
          <w:sz w:val="22"/>
          <w:szCs w:val="22"/>
        </w:rPr>
      </w:pPr>
      <w:r w:rsidRPr="00C53419">
        <w:rPr>
          <w:rFonts w:asciiTheme="minorHAnsi" w:hAnsiTheme="minorHAnsi" w:cstheme="minorHAnsi"/>
          <w:b/>
          <w:bCs/>
          <w:sz w:val="22"/>
          <w:szCs w:val="22"/>
        </w:rPr>
        <w:t>How do I update my contact information/mailing address?</w:t>
      </w:r>
    </w:p>
    <w:p w14:paraId="057E970B" w14:textId="336ED5FA" w:rsidR="00850348" w:rsidRPr="00C53419" w:rsidRDefault="00843133" w:rsidP="00850348">
      <w:pPr>
        <w:spacing w:before="100" w:beforeAutospacing="1" w:after="100" w:afterAutospacing="1"/>
        <w:ind w:left="720"/>
        <w:jc w:val="both"/>
        <w:rPr>
          <w:rFonts w:asciiTheme="minorHAnsi" w:hAnsiTheme="minorHAnsi" w:cstheme="minorHAnsi"/>
          <w:b/>
          <w:bCs/>
          <w:sz w:val="22"/>
          <w:szCs w:val="22"/>
        </w:rPr>
      </w:pPr>
      <w:r w:rsidRPr="00C53419">
        <w:rPr>
          <w:rFonts w:asciiTheme="minorHAnsi" w:hAnsiTheme="minorHAnsi" w:cstheme="minorHAnsi"/>
          <w:i/>
          <w:iCs/>
          <w:sz w:val="22"/>
          <w:szCs w:val="22"/>
        </w:rPr>
        <w:t xml:space="preserve">Contact our Customer Service team </w:t>
      </w:r>
      <w:r w:rsidRPr="00C53419">
        <w:rPr>
          <w:rFonts w:asciiTheme="minorHAnsi" w:hAnsiTheme="minorHAnsi"/>
          <w:i/>
          <w:iCs/>
          <w:sz w:val="22"/>
          <w:szCs w:val="22"/>
        </w:rPr>
        <w:t xml:space="preserve">Monday-Friday, 8:00 AM-6:00 PM by phone, 855-289-6007, or via email at info@goodwintx.com. Live Chat is available on our website at </w:t>
      </w:r>
      <w:hyperlink r:id="rId33" w:history="1">
        <w:r w:rsidRPr="00C53419">
          <w:rPr>
            <w:rStyle w:val="Hyperlink"/>
            <w:rFonts w:asciiTheme="minorHAnsi" w:hAnsiTheme="minorHAnsi"/>
            <w:i/>
            <w:iCs/>
            <w:color w:val="auto"/>
            <w:sz w:val="22"/>
            <w:szCs w:val="22"/>
          </w:rPr>
          <w:t>www.goodwintx.com</w:t>
        </w:r>
      </w:hyperlink>
      <w:r w:rsidRPr="00C53419">
        <w:rPr>
          <w:rFonts w:asciiTheme="minorHAnsi" w:hAnsiTheme="minorHAnsi"/>
          <w:i/>
          <w:iCs/>
          <w:sz w:val="22"/>
          <w:szCs w:val="22"/>
        </w:rPr>
        <w:t xml:space="preserve">. You can also submit a request through </w:t>
      </w:r>
      <w:hyperlink r:id="rId34" w:history="1">
        <w:r w:rsidRPr="00C53419">
          <w:rPr>
            <w:rStyle w:val="Hyperlink"/>
            <w:rFonts w:asciiTheme="minorHAnsi" w:hAnsiTheme="minorHAnsi" w:cstheme="minorHAnsi"/>
            <w:i/>
            <w:iCs/>
            <w:color w:val="auto"/>
            <w:sz w:val="22"/>
            <w:szCs w:val="22"/>
          </w:rPr>
          <w:t>TownSq</w:t>
        </w:r>
      </w:hyperlink>
      <w:r w:rsidRPr="00C53419">
        <w:rPr>
          <w:rFonts w:asciiTheme="minorHAnsi" w:hAnsiTheme="minorHAnsi"/>
          <w:i/>
          <w:iCs/>
          <w:sz w:val="22"/>
          <w:szCs w:val="22"/>
        </w:rPr>
        <w:t xml:space="preserve">. </w:t>
      </w:r>
    </w:p>
    <w:p w14:paraId="796D66EE" w14:textId="13462824" w:rsidR="008A4461" w:rsidRPr="005452F1" w:rsidRDefault="008A4461" w:rsidP="002379E4">
      <w:pPr>
        <w:jc w:val="both"/>
        <w:rPr>
          <w:rFonts w:asciiTheme="minorHAnsi" w:hAnsiTheme="minorHAnsi" w:cstheme="minorHAnsi"/>
          <w:sz w:val="22"/>
          <w:szCs w:val="22"/>
          <w:u w:val="single"/>
        </w:rPr>
      </w:pPr>
      <w:r w:rsidRPr="005452F1">
        <w:rPr>
          <w:rFonts w:asciiTheme="minorHAnsi" w:hAnsiTheme="minorHAnsi" w:cstheme="minorHAnsi"/>
          <w:b/>
          <w:bCs/>
          <w:sz w:val="22"/>
          <w:szCs w:val="22"/>
          <w:u w:val="single"/>
        </w:rPr>
        <w:t>Resales</w:t>
      </w:r>
    </w:p>
    <w:p w14:paraId="7512B237" w14:textId="3E139736" w:rsidR="008A4461" w:rsidRPr="00C53419" w:rsidRDefault="008A4461" w:rsidP="002379E4">
      <w:pPr>
        <w:numPr>
          <w:ilvl w:val="0"/>
          <w:numId w:val="22"/>
        </w:numPr>
        <w:spacing w:before="100" w:beforeAutospacing="1" w:after="100" w:afterAutospacing="1"/>
        <w:jc w:val="both"/>
        <w:rPr>
          <w:rFonts w:asciiTheme="minorHAnsi" w:hAnsiTheme="minorHAnsi" w:cstheme="minorHAnsi"/>
          <w:b/>
          <w:bCs/>
          <w:sz w:val="22"/>
          <w:szCs w:val="22"/>
        </w:rPr>
      </w:pPr>
      <w:r w:rsidRPr="00C53419">
        <w:rPr>
          <w:rFonts w:asciiTheme="minorHAnsi" w:hAnsiTheme="minorHAnsi" w:cstheme="minorHAnsi"/>
          <w:b/>
          <w:bCs/>
          <w:sz w:val="22"/>
          <w:szCs w:val="22"/>
        </w:rPr>
        <w:t>How do I get a lender questionnaire completed? </w:t>
      </w:r>
    </w:p>
    <w:p w14:paraId="109CBFB9" w14:textId="21E3716B" w:rsidR="00850348" w:rsidRPr="00C53419" w:rsidRDefault="00724885" w:rsidP="00CD464F">
      <w:pPr>
        <w:pStyle w:val="ListParagraph"/>
        <w:rPr>
          <w:rFonts w:asciiTheme="minorHAnsi" w:eastAsiaTheme="minorHAnsi" w:hAnsiTheme="minorHAnsi" w:cstheme="minorBidi"/>
          <w:i/>
          <w:iCs/>
          <w:sz w:val="22"/>
          <w:szCs w:val="22"/>
        </w:rPr>
      </w:pPr>
      <w:r w:rsidRPr="00C53419">
        <w:rPr>
          <w:rFonts w:asciiTheme="minorHAnsi" w:hAnsiTheme="minorHAnsi"/>
          <w:i/>
          <w:iCs/>
        </w:rPr>
        <w:t xml:space="preserve">Lender questionnaires can be </w:t>
      </w:r>
      <w:r w:rsidR="007839FB" w:rsidRPr="00C53419">
        <w:rPr>
          <w:rFonts w:asciiTheme="minorHAnsi" w:hAnsiTheme="minorHAnsi"/>
          <w:i/>
          <w:iCs/>
        </w:rPr>
        <w:t xml:space="preserve">ordered via the HomeWise website at </w:t>
      </w:r>
      <w:hyperlink r:id="rId35" w:history="1">
        <w:r w:rsidR="00CD464F" w:rsidRPr="00C53419">
          <w:rPr>
            <w:rStyle w:val="Hyperlink"/>
            <w:rFonts w:asciiTheme="minorHAnsi" w:hAnsiTheme="minorHAnsi"/>
            <w:i/>
            <w:iCs/>
            <w:color w:val="auto"/>
          </w:rPr>
          <w:t>https://www.homewisedocs.com/</w:t>
        </w:r>
      </w:hyperlink>
      <w:r w:rsidR="00CD464F" w:rsidRPr="00C53419">
        <w:rPr>
          <w:rFonts w:asciiTheme="minorHAnsi" w:hAnsiTheme="minorHAnsi"/>
          <w:i/>
          <w:iCs/>
          <w:u w:val="single"/>
        </w:rPr>
        <w:t>.</w:t>
      </w:r>
    </w:p>
    <w:p w14:paraId="694BEEA0" w14:textId="6ABE6B5D" w:rsidR="008A4461" w:rsidRPr="00C53419" w:rsidRDefault="008A4461" w:rsidP="002379E4">
      <w:pPr>
        <w:numPr>
          <w:ilvl w:val="0"/>
          <w:numId w:val="22"/>
        </w:numPr>
        <w:spacing w:before="100" w:beforeAutospacing="1" w:after="100" w:afterAutospacing="1"/>
        <w:jc w:val="both"/>
        <w:rPr>
          <w:rFonts w:asciiTheme="minorHAnsi" w:hAnsiTheme="minorHAnsi" w:cstheme="minorHAnsi"/>
          <w:b/>
          <w:bCs/>
          <w:sz w:val="22"/>
          <w:szCs w:val="22"/>
        </w:rPr>
      </w:pPr>
      <w:r w:rsidRPr="00C53419">
        <w:rPr>
          <w:rFonts w:asciiTheme="minorHAnsi" w:hAnsiTheme="minorHAnsi" w:cstheme="minorHAnsi"/>
          <w:b/>
          <w:bCs/>
          <w:sz w:val="22"/>
          <w:szCs w:val="22"/>
        </w:rPr>
        <w:t>How much does a lender questionnaire cost?</w:t>
      </w:r>
    </w:p>
    <w:p w14:paraId="2629C433" w14:textId="69EF172A" w:rsidR="00CD464F" w:rsidRPr="00C53419" w:rsidRDefault="00CD464F" w:rsidP="00954FA7">
      <w:pPr>
        <w:pStyle w:val="ListParagraph"/>
        <w:rPr>
          <w:rFonts w:asciiTheme="minorHAnsi" w:eastAsiaTheme="minorHAnsi" w:hAnsiTheme="minorHAnsi" w:cstheme="minorBidi"/>
          <w:i/>
          <w:iCs/>
          <w:sz w:val="22"/>
          <w:szCs w:val="22"/>
        </w:rPr>
      </w:pPr>
      <w:r w:rsidRPr="00C53419">
        <w:rPr>
          <w:rFonts w:asciiTheme="minorHAnsi" w:hAnsiTheme="minorHAnsi"/>
          <w:i/>
          <w:iCs/>
        </w:rPr>
        <w:lastRenderedPageBreak/>
        <w:t xml:space="preserve">Visit the HomeWise website at </w:t>
      </w:r>
      <w:hyperlink r:id="rId36" w:history="1">
        <w:r w:rsidR="00954FA7" w:rsidRPr="00C53419">
          <w:rPr>
            <w:rStyle w:val="Hyperlink"/>
            <w:rFonts w:asciiTheme="minorHAnsi" w:hAnsiTheme="minorHAnsi"/>
            <w:i/>
            <w:iCs/>
            <w:color w:val="auto"/>
          </w:rPr>
          <w:t>https://www.homewisedocs.com/</w:t>
        </w:r>
      </w:hyperlink>
      <w:r w:rsidR="00954FA7" w:rsidRPr="00C53419">
        <w:rPr>
          <w:rFonts w:asciiTheme="minorHAnsi" w:hAnsiTheme="minorHAnsi"/>
          <w:i/>
          <w:iCs/>
        </w:rPr>
        <w:t xml:space="preserve"> for pricing.</w:t>
      </w:r>
      <w:r w:rsidR="00954FA7" w:rsidRPr="00C53419">
        <w:rPr>
          <w:rFonts w:asciiTheme="minorHAnsi" w:hAnsiTheme="minorHAnsi"/>
          <w:i/>
          <w:iCs/>
          <w:u w:val="single"/>
        </w:rPr>
        <w:t xml:space="preserve"> </w:t>
      </w:r>
    </w:p>
    <w:p w14:paraId="210E59B4" w14:textId="14589D0F" w:rsidR="008A4461" w:rsidRPr="00C53419" w:rsidRDefault="008A4461" w:rsidP="002379E4">
      <w:pPr>
        <w:numPr>
          <w:ilvl w:val="0"/>
          <w:numId w:val="22"/>
        </w:numPr>
        <w:spacing w:before="100" w:beforeAutospacing="1" w:after="100" w:afterAutospacing="1"/>
        <w:jc w:val="both"/>
        <w:rPr>
          <w:rFonts w:asciiTheme="minorHAnsi" w:hAnsiTheme="minorHAnsi" w:cstheme="minorHAnsi"/>
          <w:b/>
          <w:bCs/>
          <w:sz w:val="22"/>
          <w:szCs w:val="22"/>
        </w:rPr>
      </w:pPr>
      <w:r w:rsidRPr="00C53419">
        <w:rPr>
          <w:rFonts w:asciiTheme="minorHAnsi" w:hAnsiTheme="minorHAnsi" w:cstheme="minorHAnsi"/>
          <w:b/>
          <w:bCs/>
          <w:sz w:val="22"/>
          <w:szCs w:val="22"/>
        </w:rPr>
        <w:t>Where do I obtain a resale certificate?</w:t>
      </w:r>
    </w:p>
    <w:p w14:paraId="268E0EBC" w14:textId="17D71E0E" w:rsidR="00954FA7" w:rsidRPr="00C53419" w:rsidRDefault="00954FA7" w:rsidP="00303B60">
      <w:pPr>
        <w:pStyle w:val="ListParagraph"/>
        <w:rPr>
          <w:rFonts w:asciiTheme="minorHAnsi" w:eastAsiaTheme="minorHAnsi" w:hAnsiTheme="minorHAnsi" w:cstheme="minorBidi"/>
          <w:i/>
          <w:iCs/>
          <w:sz w:val="22"/>
          <w:szCs w:val="22"/>
        </w:rPr>
      </w:pPr>
      <w:r w:rsidRPr="00C53419">
        <w:rPr>
          <w:rFonts w:asciiTheme="minorHAnsi" w:hAnsiTheme="minorHAnsi" w:cstheme="minorHAnsi"/>
          <w:i/>
          <w:iCs/>
          <w:sz w:val="22"/>
          <w:szCs w:val="22"/>
        </w:rPr>
        <w:t xml:space="preserve">Resale Certificates </w:t>
      </w:r>
      <w:r w:rsidR="00303B60" w:rsidRPr="00C53419">
        <w:rPr>
          <w:rFonts w:asciiTheme="minorHAnsi" w:hAnsiTheme="minorHAnsi"/>
          <w:i/>
          <w:iCs/>
        </w:rPr>
        <w:t xml:space="preserve">can be ordered via the HomeWise website at </w:t>
      </w:r>
      <w:hyperlink r:id="rId37" w:history="1">
        <w:r w:rsidR="00303B60" w:rsidRPr="00C53419">
          <w:rPr>
            <w:rStyle w:val="Hyperlink"/>
            <w:rFonts w:asciiTheme="minorHAnsi" w:hAnsiTheme="minorHAnsi"/>
            <w:i/>
            <w:iCs/>
            <w:color w:val="auto"/>
          </w:rPr>
          <w:t>https://www.homewisedocs.com/</w:t>
        </w:r>
      </w:hyperlink>
      <w:r w:rsidR="00303B60" w:rsidRPr="00C53419">
        <w:rPr>
          <w:rFonts w:asciiTheme="minorHAnsi" w:hAnsiTheme="minorHAnsi"/>
          <w:i/>
          <w:iCs/>
          <w:u w:val="single"/>
        </w:rPr>
        <w:t>.</w:t>
      </w:r>
    </w:p>
    <w:p w14:paraId="3E93FF3F" w14:textId="32A8B410" w:rsidR="008A4461" w:rsidRPr="00C53419" w:rsidRDefault="008A4461" w:rsidP="002379E4">
      <w:pPr>
        <w:numPr>
          <w:ilvl w:val="0"/>
          <w:numId w:val="22"/>
        </w:numPr>
        <w:spacing w:before="100" w:beforeAutospacing="1" w:after="100" w:afterAutospacing="1"/>
        <w:jc w:val="both"/>
        <w:rPr>
          <w:rFonts w:asciiTheme="minorHAnsi" w:hAnsiTheme="minorHAnsi" w:cstheme="minorHAnsi"/>
          <w:b/>
          <w:bCs/>
          <w:sz w:val="22"/>
          <w:szCs w:val="22"/>
        </w:rPr>
      </w:pPr>
      <w:r w:rsidRPr="00C53419">
        <w:rPr>
          <w:rFonts w:asciiTheme="minorHAnsi" w:hAnsiTheme="minorHAnsi" w:cstheme="minorHAnsi"/>
          <w:b/>
          <w:bCs/>
          <w:sz w:val="22"/>
          <w:szCs w:val="22"/>
        </w:rPr>
        <w:t>I'm the Lender and would like to get a statement.  Is there a charge for this?</w:t>
      </w:r>
    </w:p>
    <w:p w14:paraId="06C0389F" w14:textId="77777777" w:rsidR="00AC3815" w:rsidRPr="00C53419" w:rsidRDefault="00753C87" w:rsidP="00AC3815">
      <w:pPr>
        <w:pStyle w:val="ListParagraph"/>
        <w:spacing w:line="480" w:lineRule="auto"/>
        <w:rPr>
          <w:rFonts w:asciiTheme="minorHAnsi" w:hAnsiTheme="minorHAnsi"/>
          <w:i/>
          <w:iCs/>
          <w:u w:val="single"/>
        </w:rPr>
      </w:pPr>
      <w:r w:rsidRPr="00C53419">
        <w:rPr>
          <w:rFonts w:asciiTheme="minorHAnsi" w:hAnsiTheme="minorHAnsi" w:cstheme="minorHAnsi"/>
          <w:i/>
          <w:iCs/>
          <w:sz w:val="22"/>
          <w:szCs w:val="22"/>
        </w:rPr>
        <w:t xml:space="preserve">A statement can be ordered via the </w:t>
      </w:r>
      <w:r w:rsidRPr="00C53419">
        <w:rPr>
          <w:rFonts w:asciiTheme="minorHAnsi" w:hAnsiTheme="minorHAnsi"/>
          <w:i/>
          <w:iCs/>
        </w:rPr>
        <w:t xml:space="preserve">HomeWise website at </w:t>
      </w:r>
      <w:hyperlink r:id="rId38" w:history="1">
        <w:r w:rsidRPr="00C53419">
          <w:rPr>
            <w:rStyle w:val="Hyperlink"/>
            <w:rFonts w:asciiTheme="minorHAnsi" w:hAnsiTheme="minorHAnsi"/>
            <w:i/>
            <w:iCs/>
            <w:color w:val="auto"/>
          </w:rPr>
          <w:t>https://www.homewisedocs.com/</w:t>
        </w:r>
      </w:hyperlink>
      <w:r w:rsidRPr="00C53419">
        <w:rPr>
          <w:rFonts w:asciiTheme="minorHAnsi" w:hAnsiTheme="minorHAnsi"/>
          <w:i/>
          <w:iCs/>
          <w:u w:val="single"/>
        </w:rPr>
        <w:t>.</w:t>
      </w:r>
    </w:p>
    <w:p w14:paraId="3AA991CE" w14:textId="77B07BB3" w:rsidR="008A4461" w:rsidRPr="005452F1" w:rsidRDefault="00CF1B4A" w:rsidP="002379E4">
      <w:pPr>
        <w:jc w:val="both"/>
        <w:rPr>
          <w:rFonts w:asciiTheme="minorHAnsi" w:hAnsiTheme="minorHAnsi" w:cstheme="minorHAnsi"/>
          <w:sz w:val="22"/>
          <w:szCs w:val="22"/>
          <w:u w:val="single"/>
        </w:rPr>
      </w:pPr>
      <w:proofErr w:type="spellStart"/>
      <w:r w:rsidRPr="005452F1">
        <w:rPr>
          <w:rFonts w:asciiTheme="minorHAnsi" w:hAnsiTheme="minorHAnsi" w:cstheme="minorHAnsi"/>
          <w:b/>
          <w:bCs/>
          <w:sz w:val="22"/>
          <w:szCs w:val="22"/>
          <w:u w:val="single"/>
        </w:rPr>
        <w:t>TownSq</w:t>
      </w:r>
      <w:proofErr w:type="spellEnd"/>
    </w:p>
    <w:p w14:paraId="164B5186" w14:textId="52927A93" w:rsidR="008A4461" w:rsidRPr="00C53419" w:rsidRDefault="008A4461" w:rsidP="002379E4">
      <w:pPr>
        <w:numPr>
          <w:ilvl w:val="0"/>
          <w:numId w:val="24"/>
        </w:numPr>
        <w:spacing w:before="100" w:beforeAutospacing="1" w:after="100" w:afterAutospacing="1"/>
        <w:jc w:val="both"/>
        <w:rPr>
          <w:rFonts w:asciiTheme="minorHAnsi" w:hAnsiTheme="minorHAnsi" w:cstheme="minorHAnsi"/>
          <w:b/>
          <w:bCs/>
          <w:sz w:val="22"/>
          <w:szCs w:val="22"/>
        </w:rPr>
      </w:pPr>
      <w:r w:rsidRPr="00C53419">
        <w:rPr>
          <w:rFonts w:asciiTheme="minorHAnsi" w:hAnsiTheme="minorHAnsi" w:cstheme="minorHAnsi"/>
          <w:b/>
          <w:bCs/>
          <w:sz w:val="22"/>
          <w:szCs w:val="22"/>
        </w:rPr>
        <w:t xml:space="preserve">What is </w:t>
      </w:r>
      <w:r w:rsidR="00CF1B4A" w:rsidRPr="00C53419">
        <w:rPr>
          <w:rFonts w:asciiTheme="minorHAnsi" w:hAnsiTheme="minorHAnsi" w:cstheme="minorHAnsi"/>
          <w:b/>
          <w:bCs/>
          <w:sz w:val="22"/>
          <w:szCs w:val="22"/>
        </w:rPr>
        <w:t>TownSq</w:t>
      </w:r>
      <w:r w:rsidRPr="00C53419">
        <w:rPr>
          <w:rFonts w:asciiTheme="minorHAnsi" w:hAnsiTheme="minorHAnsi" w:cstheme="minorHAnsi"/>
          <w:b/>
          <w:bCs/>
          <w:sz w:val="22"/>
          <w:szCs w:val="22"/>
        </w:rPr>
        <w:t>?</w:t>
      </w:r>
    </w:p>
    <w:p w14:paraId="00618AFE" w14:textId="77777777" w:rsidR="00AA53BE" w:rsidRPr="00C53419" w:rsidRDefault="00AA53BE" w:rsidP="00011562">
      <w:pPr>
        <w:pStyle w:val="NoSpacing"/>
        <w:ind w:left="720"/>
        <w:jc w:val="both"/>
        <w:rPr>
          <w:bCs/>
          <w:i/>
          <w:iCs/>
        </w:rPr>
      </w:pPr>
      <w:r w:rsidRPr="00C53419">
        <w:rPr>
          <w:bCs/>
          <w:i/>
          <w:iCs/>
          <w:u w:val="single"/>
        </w:rPr>
        <w:t>TownSq</w:t>
      </w:r>
      <w:r w:rsidRPr="00C53419">
        <w:rPr>
          <w:bCs/>
          <w:i/>
          <w:iCs/>
        </w:rPr>
        <w:t xml:space="preserve"> is an all-in-one mobile app designed to help you connect, collaborate and stay </w:t>
      </w:r>
      <w:proofErr w:type="gramStart"/>
      <w:r w:rsidRPr="00C53419">
        <w:rPr>
          <w:bCs/>
          <w:i/>
          <w:iCs/>
        </w:rPr>
        <w:t>up-to-date</w:t>
      </w:r>
      <w:proofErr w:type="gramEnd"/>
      <w:r w:rsidRPr="00C53419">
        <w:rPr>
          <w:bCs/>
          <w:i/>
          <w:iCs/>
        </w:rPr>
        <w:t xml:space="preserve"> with your community – any time on any device. TownSq streamlines operations for board members and simplifies community living for homeowners. With TownSq you can: </w:t>
      </w:r>
    </w:p>
    <w:p w14:paraId="391DDA10" w14:textId="77777777" w:rsidR="00AA53BE" w:rsidRPr="00C53419" w:rsidRDefault="00AA53BE" w:rsidP="00AA53BE">
      <w:pPr>
        <w:pStyle w:val="NoSpacing"/>
        <w:jc w:val="both"/>
        <w:rPr>
          <w:bCs/>
          <w:i/>
          <w:iCs/>
        </w:rPr>
      </w:pPr>
    </w:p>
    <w:p w14:paraId="49435C99" w14:textId="77777777" w:rsidR="00AA53BE" w:rsidRPr="00C53419" w:rsidRDefault="00AA53BE" w:rsidP="00AA53BE">
      <w:pPr>
        <w:pStyle w:val="NoSpacing"/>
        <w:numPr>
          <w:ilvl w:val="0"/>
          <w:numId w:val="31"/>
        </w:numPr>
        <w:jc w:val="both"/>
        <w:rPr>
          <w:bCs/>
          <w:i/>
          <w:iCs/>
        </w:rPr>
      </w:pPr>
      <w:r w:rsidRPr="00C53419">
        <w:rPr>
          <w:bCs/>
          <w:i/>
          <w:iCs/>
        </w:rPr>
        <w:t>Easily communicate with neighbors, community managers, and board members </w:t>
      </w:r>
    </w:p>
    <w:p w14:paraId="38443811" w14:textId="77777777" w:rsidR="00AA53BE" w:rsidRPr="00C53419" w:rsidRDefault="00AA53BE" w:rsidP="00AA53BE">
      <w:pPr>
        <w:pStyle w:val="NoSpacing"/>
        <w:numPr>
          <w:ilvl w:val="0"/>
          <w:numId w:val="31"/>
        </w:numPr>
        <w:jc w:val="both"/>
        <w:rPr>
          <w:bCs/>
          <w:i/>
          <w:iCs/>
        </w:rPr>
      </w:pPr>
      <w:r w:rsidRPr="00C53419">
        <w:rPr>
          <w:bCs/>
          <w:i/>
          <w:iCs/>
        </w:rPr>
        <w:t>Manage your account and pay online</w:t>
      </w:r>
    </w:p>
    <w:p w14:paraId="2C27BFE4" w14:textId="77777777" w:rsidR="00AA53BE" w:rsidRPr="00C53419" w:rsidRDefault="00AA53BE" w:rsidP="00AA53BE">
      <w:pPr>
        <w:pStyle w:val="NoSpacing"/>
        <w:numPr>
          <w:ilvl w:val="0"/>
          <w:numId w:val="31"/>
        </w:numPr>
        <w:jc w:val="both"/>
        <w:rPr>
          <w:bCs/>
          <w:i/>
          <w:iCs/>
        </w:rPr>
      </w:pPr>
      <w:r w:rsidRPr="00C53419">
        <w:rPr>
          <w:bCs/>
          <w:i/>
          <w:iCs/>
        </w:rPr>
        <w:t>Get up-to-date community news and events</w:t>
      </w:r>
    </w:p>
    <w:p w14:paraId="0BF94DE5" w14:textId="77777777" w:rsidR="00AA53BE" w:rsidRPr="00C53419" w:rsidRDefault="00AA53BE" w:rsidP="00AA53BE">
      <w:pPr>
        <w:pStyle w:val="NoSpacing"/>
        <w:numPr>
          <w:ilvl w:val="0"/>
          <w:numId w:val="31"/>
        </w:numPr>
        <w:jc w:val="both"/>
        <w:rPr>
          <w:bCs/>
          <w:i/>
          <w:iCs/>
        </w:rPr>
      </w:pPr>
      <w:r w:rsidRPr="00C53419">
        <w:rPr>
          <w:bCs/>
          <w:i/>
          <w:iCs/>
        </w:rPr>
        <w:t>Request and review status of service inquiries</w:t>
      </w:r>
    </w:p>
    <w:p w14:paraId="762E0947" w14:textId="77777777" w:rsidR="00AA53BE" w:rsidRPr="00C53419" w:rsidRDefault="00AA53BE" w:rsidP="00AA53BE">
      <w:pPr>
        <w:pStyle w:val="NoSpacing"/>
        <w:numPr>
          <w:ilvl w:val="0"/>
          <w:numId w:val="31"/>
        </w:numPr>
        <w:jc w:val="both"/>
        <w:rPr>
          <w:bCs/>
          <w:i/>
          <w:iCs/>
        </w:rPr>
      </w:pPr>
      <w:r w:rsidRPr="00C53419">
        <w:rPr>
          <w:bCs/>
          <w:i/>
          <w:iCs/>
        </w:rPr>
        <w:t>Participate in community polls</w:t>
      </w:r>
    </w:p>
    <w:p w14:paraId="5F26E6BF" w14:textId="77777777" w:rsidR="00AA53BE" w:rsidRPr="00C53419" w:rsidRDefault="00AA53BE" w:rsidP="00AA53BE">
      <w:pPr>
        <w:pStyle w:val="NoSpacing"/>
        <w:numPr>
          <w:ilvl w:val="0"/>
          <w:numId w:val="31"/>
        </w:numPr>
        <w:jc w:val="both"/>
        <w:rPr>
          <w:bCs/>
          <w:i/>
          <w:iCs/>
        </w:rPr>
      </w:pPr>
      <w:r w:rsidRPr="00C53419">
        <w:rPr>
          <w:bCs/>
          <w:i/>
          <w:iCs/>
        </w:rPr>
        <w:t>Access community forms and documents</w:t>
      </w:r>
    </w:p>
    <w:p w14:paraId="726F1443" w14:textId="77777777" w:rsidR="00AA53BE" w:rsidRPr="00C53419" w:rsidRDefault="00AA53BE" w:rsidP="00AA53BE">
      <w:pPr>
        <w:pStyle w:val="NoSpacing"/>
        <w:numPr>
          <w:ilvl w:val="0"/>
          <w:numId w:val="31"/>
        </w:numPr>
        <w:jc w:val="both"/>
        <w:rPr>
          <w:bCs/>
          <w:i/>
          <w:iCs/>
        </w:rPr>
      </w:pPr>
      <w:r w:rsidRPr="00C53419">
        <w:rPr>
          <w:bCs/>
          <w:i/>
          <w:iCs/>
        </w:rPr>
        <w:t>And more…</w:t>
      </w:r>
    </w:p>
    <w:p w14:paraId="12E0278C" w14:textId="77777777" w:rsidR="00011562" w:rsidRPr="00C53419" w:rsidRDefault="00011562" w:rsidP="00AA53BE">
      <w:pPr>
        <w:pStyle w:val="NoSpacing"/>
        <w:jc w:val="both"/>
        <w:rPr>
          <w:b/>
        </w:rPr>
      </w:pPr>
    </w:p>
    <w:p w14:paraId="21790464" w14:textId="58CEDC24" w:rsidR="00AA53BE" w:rsidRPr="00C53419" w:rsidRDefault="00AA53BE" w:rsidP="00011562">
      <w:pPr>
        <w:pStyle w:val="NoSpacing"/>
        <w:numPr>
          <w:ilvl w:val="0"/>
          <w:numId w:val="33"/>
        </w:numPr>
        <w:jc w:val="both"/>
        <w:rPr>
          <w:b/>
        </w:rPr>
      </w:pPr>
      <w:r w:rsidRPr="00C53419">
        <w:rPr>
          <w:b/>
          <w:bCs/>
        </w:rPr>
        <w:t>How do I register for TownSq?</w:t>
      </w:r>
    </w:p>
    <w:p w14:paraId="14076252" w14:textId="77777777" w:rsidR="00011562" w:rsidRPr="00C53419" w:rsidRDefault="00011562" w:rsidP="00011562">
      <w:pPr>
        <w:pStyle w:val="NoSpacing"/>
        <w:ind w:firstLine="720"/>
        <w:jc w:val="both"/>
        <w:rPr>
          <w:bCs/>
        </w:rPr>
      </w:pPr>
    </w:p>
    <w:p w14:paraId="3AAA3304" w14:textId="22E41894" w:rsidR="00AA53BE" w:rsidRPr="00C53419" w:rsidRDefault="00AA53BE" w:rsidP="00011562">
      <w:pPr>
        <w:pStyle w:val="NoSpacing"/>
        <w:ind w:firstLine="720"/>
        <w:jc w:val="both"/>
        <w:rPr>
          <w:bCs/>
        </w:rPr>
      </w:pPr>
      <w:r w:rsidRPr="00C53419">
        <w:rPr>
          <w:bCs/>
        </w:rPr>
        <w:t>Registering for TownSq is fast and easy. Follow the steps below to get started: </w:t>
      </w:r>
    </w:p>
    <w:p w14:paraId="238FA1A3" w14:textId="77777777" w:rsidR="0086312A" w:rsidRPr="00C53419" w:rsidRDefault="0086312A" w:rsidP="00011562">
      <w:pPr>
        <w:pStyle w:val="NoSpacing"/>
        <w:ind w:firstLine="720"/>
        <w:jc w:val="both"/>
        <w:rPr>
          <w:bCs/>
        </w:rPr>
      </w:pPr>
    </w:p>
    <w:p w14:paraId="2E73ED42" w14:textId="77777777" w:rsidR="00AA53BE" w:rsidRPr="00C53419" w:rsidRDefault="00AA53BE" w:rsidP="0086312A">
      <w:pPr>
        <w:pStyle w:val="NoSpacing"/>
        <w:numPr>
          <w:ilvl w:val="0"/>
          <w:numId w:val="32"/>
        </w:numPr>
        <w:jc w:val="both"/>
        <w:rPr>
          <w:bCs/>
        </w:rPr>
      </w:pPr>
      <w:r w:rsidRPr="00C53419">
        <w:rPr>
          <w:bCs/>
        </w:rPr>
        <w:t>Visit </w:t>
      </w:r>
      <w:r w:rsidRPr="00C53419">
        <w:rPr>
          <w:bCs/>
          <w:u w:val="single"/>
        </w:rPr>
        <w:t>https://app.townsq.io/ais/sign-up</w:t>
      </w:r>
    </w:p>
    <w:p w14:paraId="20382AAB" w14:textId="4498543A" w:rsidR="00117E76" w:rsidRPr="00C53419" w:rsidRDefault="00AA53BE" w:rsidP="0086312A">
      <w:pPr>
        <w:pStyle w:val="NoSpacing"/>
        <w:numPr>
          <w:ilvl w:val="0"/>
          <w:numId w:val="32"/>
        </w:numPr>
        <w:jc w:val="both"/>
        <w:rPr>
          <w:bCs/>
        </w:rPr>
      </w:pPr>
      <w:r w:rsidRPr="00C53419">
        <w:rPr>
          <w:bCs/>
        </w:rPr>
        <w:t>Enter your Account Number and Zip code</w:t>
      </w:r>
      <w:r w:rsidR="00117E76" w:rsidRPr="00C53419">
        <w:rPr>
          <w:bCs/>
        </w:rPr>
        <w:t xml:space="preserve"> (</w:t>
      </w:r>
      <w:r w:rsidR="0086312A" w:rsidRPr="00C53419">
        <w:rPr>
          <w:bCs/>
        </w:rPr>
        <w:t>Physical property address)</w:t>
      </w:r>
    </w:p>
    <w:p w14:paraId="58754A3E" w14:textId="58F3E8D5" w:rsidR="00AA53BE" w:rsidRPr="00C53419" w:rsidRDefault="00AA53BE" w:rsidP="0086312A">
      <w:pPr>
        <w:pStyle w:val="NoSpacing"/>
        <w:numPr>
          <w:ilvl w:val="0"/>
          <w:numId w:val="32"/>
        </w:numPr>
        <w:jc w:val="both"/>
        <w:rPr>
          <w:bCs/>
        </w:rPr>
      </w:pPr>
      <w:r w:rsidRPr="00C53419">
        <w:rPr>
          <w:bCs/>
        </w:rPr>
        <w:t>Provide your email address and create a password </w:t>
      </w:r>
    </w:p>
    <w:p w14:paraId="5E2DD61E" w14:textId="78E3489E" w:rsidR="008A4461" w:rsidRPr="00C53419" w:rsidRDefault="008A4461" w:rsidP="002379E4">
      <w:pPr>
        <w:numPr>
          <w:ilvl w:val="0"/>
          <w:numId w:val="24"/>
        </w:numPr>
        <w:spacing w:before="100" w:beforeAutospacing="1" w:after="100" w:afterAutospacing="1"/>
        <w:jc w:val="both"/>
        <w:rPr>
          <w:rFonts w:asciiTheme="minorHAnsi" w:hAnsiTheme="minorHAnsi" w:cstheme="minorHAnsi"/>
          <w:b/>
          <w:bCs/>
          <w:sz w:val="22"/>
          <w:szCs w:val="22"/>
        </w:rPr>
      </w:pPr>
      <w:r w:rsidRPr="00C53419">
        <w:rPr>
          <w:rFonts w:asciiTheme="minorHAnsi" w:hAnsiTheme="minorHAnsi" w:cstheme="minorHAnsi"/>
          <w:b/>
          <w:bCs/>
          <w:sz w:val="22"/>
          <w:szCs w:val="22"/>
        </w:rPr>
        <w:t xml:space="preserve">I'm getting an error when I try to register for </w:t>
      </w:r>
      <w:r w:rsidR="00CF1B4A" w:rsidRPr="00C53419">
        <w:rPr>
          <w:rFonts w:asciiTheme="minorHAnsi" w:hAnsiTheme="minorHAnsi" w:cstheme="minorHAnsi"/>
          <w:b/>
          <w:bCs/>
          <w:sz w:val="22"/>
          <w:szCs w:val="22"/>
        </w:rPr>
        <w:t>TownSq</w:t>
      </w:r>
      <w:r w:rsidRPr="00C53419">
        <w:rPr>
          <w:rFonts w:asciiTheme="minorHAnsi" w:hAnsiTheme="minorHAnsi" w:cstheme="minorHAnsi"/>
          <w:b/>
          <w:bCs/>
          <w:sz w:val="22"/>
          <w:szCs w:val="22"/>
        </w:rPr>
        <w:t>. Can you help?</w:t>
      </w:r>
    </w:p>
    <w:p w14:paraId="4265D18E" w14:textId="489BBA81" w:rsidR="00B62FA5" w:rsidRPr="00C53419" w:rsidRDefault="00255C06" w:rsidP="00255C06">
      <w:pPr>
        <w:pStyle w:val="NoSpacing"/>
        <w:ind w:left="720"/>
        <w:jc w:val="both"/>
        <w:rPr>
          <w:i/>
          <w:iCs/>
        </w:rPr>
      </w:pPr>
      <w:r w:rsidRPr="00C53419">
        <w:rPr>
          <w:rFonts w:eastAsia="Times New Roman" w:cstheme="minorHAnsi"/>
          <w:i/>
          <w:iCs/>
        </w:rPr>
        <w:t xml:space="preserve">Contact our Customer Service team </w:t>
      </w:r>
      <w:r w:rsidRPr="00C53419">
        <w:rPr>
          <w:i/>
          <w:iCs/>
        </w:rPr>
        <w:t xml:space="preserve">Monday-Friday, 8:00 AM-6:00 PM by phone, 855-289-6007, or via email at info@goodwintx.com. Live Chat is available on our website at </w:t>
      </w:r>
      <w:hyperlink r:id="rId39" w:history="1">
        <w:r w:rsidRPr="00C53419">
          <w:rPr>
            <w:rStyle w:val="Hyperlink"/>
            <w:i/>
            <w:iCs/>
            <w:color w:val="auto"/>
          </w:rPr>
          <w:t>www.goodwintx.com</w:t>
        </w:r>
      </w:hyperlink>
      <w:r w:rsidRPr="00C53419">
        <w:rPr>
          <w:i/>
          <w:iCs/>
        </w:rPr>
        <w:t xml:space="preserve">. </w:t>
      </w:r>
    </w:p>
    <w:p w14:paraId="1F7C1970" w14:textId="2F73D693" w:rsidR="008A4461" w:rsidRPr="00C53419" w:rsidRDefault="008A4461" w:rsidP="002379E4">
      <w:pPr>
        <w:numPr>
          <w:ilvl w:val="0"/>
          <w:numId w:val="24"/>
        </w:numPr>
        <w:spacing w:before="100" w:beforeAutospacing="1" w:after="100" w:afterAutospacing="1"/>
        <w:jc w:val="both"/>
        <w:rPr>
          <w:rFonts w:asciiTheme="minorHAnsi" w:hAnsiTheme="minorHAnsi" w:cstheme="minorHAnsi"/>
          <w:b/>
          <w:bCs/>
          <w:sz w:val="22"/>
          <w:szCs w:val="22"/>
        </w:rPr>
      </w:pPr>
      <w:r w:rsidRPr="00C53419">
        <w:rPr>
          <w:rFonts w:asciiTheme="minorHAnsi" w:hAnsiTheme="minorHAnsi" w:cstheme="minorHAnsi"/>
          <w:b/>
          <w:bCs/>
          <w:sz w:val="22"/>
          <w:szCs w:val="22"/>
        </w:rPr>
        <w:t xml:space="preserve">How do I change my email preferences for </w:t>
      </w:r>
      <w:r w:rsidR="00CF1B4A" w:rsidRPr="00C53419">
        <w:rPr>
          <w:rFonts w:asciiTheme="minorHAnsi" w:hAnsiTheme="minorHAnsi" w:cstheme="minorHAnsi"/>
          <w:b/>
          <w:bCs/>
          <w:sz w:val="22"/>
          <w:szCs w:val="22"/>
        </w:rPr>
        <w:t>TownSq</w:t>
      </w:r>
      <w:r w:rsidRPr="00C53419">
        <w:rPr>
          <w:rFonts w:asciiTheme="minorHAnsi" w:hAnsiTheme="minorHAnsi" w:cstheme="minorHAnsi"/>
          <w:b/>
          <w:bCs/>
          <w:sz w:val="22"/>
          <w:szCs w:val="22"/>
        </w:rPr>
        <w:t xml:space="preserve"> notifications?</w:t>
      </w:r>
    </w:p>
    <w:p w14:paraId="09FBA324" w14:textId="223B4B40" w:rsidR="00255C06" w:rsidRPr="00C53419" w:rsidRDefault="0019333E" w:rsidP="00255C06">
      <w:pPr>
        <w:spacing w:before="100" w:beforeAutospacing="1" w:after="100" w:afterAutospacing="1"/>
        <w:ind w:left="720"/>
        <w:jc w:val="both"/>
        <w:rPr>
          <w:rFonts w:asciiTheme="minorHAnsi" w:hAnsiTheme="minorHAnsi" w:cstheme="minorHAnsi"/>
          <w:i/>
          <w:iCs/>
          <w:sz w:val="22"/>
          <w:szCs w:val="22"/>
        </w:rPr>
      </w:pPr>
      <w:r w:rsidRPr="00C53419">
        <w:rPr>
          <w:rFonts w:asciiTheme="minorHAnsi" w:hAnsiTheme="minorHAnsi" w:cstheme="minorHAnsi"/>
          <w:i/>
          <w:iCs/>
          <w:sz w:val="22"/>
          <w:szCs w:val="22"/>
        </w:rPr>
        <w:t xml:space="preserve">Once you have logged in to </w:t>
      </w:r>
      <w:hyperlink r:id="rId40" w:history="1">
        <w:r w:rsidRPr="00C53419">
          <w:rPr>
            <w:rStyle w:val="Hyperlink"/>
            <w:rFonts w:asciiTheme="minorHAnsi" w:hAnsiTheme="minorHAnsi" w:cstheme="minorHAnsi"/>
            <w:i/>
            <w:iCs/>
            <w:color w:val="auto"/>
            <w:sz w:val="22"/>
            <w:szCs w:val="22"/>
          </w:rPr>
          <w:t>TownSq</w:t>
        </w:r>
      </w:hyperlink>
      <w:r w:rsidRPr="00C53419">
        <w:rPr>
          <w:rFonts w:asciiTheme="minorHAnsi" w:hAnsiTheme="minorHAnsi" w:cstheme="minorHAnsi"/>
          <w:i/>
          <w:iCs/>
          <w:sz w:val="22"/>
          <w:szCs w:val="22"/>
        </w:rPr>
        <w:t xml:space="preserve">, you can edit your notification preferences by editing your profile. To edit your profile, click on your name in the top </w:t>
      </w:r>
      <w:r w:rsidR="00241A4D" w:rsidRPr="00C53419">
        <w:rPr>
          <w:rFonts w:asciiTheme="minorHAnsi" w:hAnsiTheme="minorHAnsi" w:cstheme="minorHAnsi"/>
          <w:i/>
          <w:iCs/>
          <w:sz w:val="22"/>
          <w:szCs w:val="22"/>
        </w:rPr>
        <w:t>right-hand</w:t>
      </w:r>
      <w:r w:rsidR="000722D0" w:rsidRPr="00C53419">
        <w:rPr>
          <w:rFonts w:asciiTheme="minorHAnsi" w:hAnsiTheme="minorHAnsi" w:cstheme="minorHAnsi"/>
          <w:i/>
          <w:iCs/>
          <w:sz w:val="22"/>
          <w:szCs w:val="22"/>
        </w:rPr>
        <w:t xml:space="preserve"> corner of the TownSq page and a drop down will appear with the “Edit Profile” link.</w:t>
      </w:r>
    </w:p>
    <w:p w14:paraId="76E89DAC" w14:textId="64AC4672" w:rsidR="008A4461" w:rsidRPr="00C53419" w:rsidRDefault="008A4461" w:rsidP="002379E4">
      <w:pPr>
        <w:numPr>
          <w:ilvl w:val="0"/>
          <w:numId w:val="24"/>
        </w:numPr>
        <w:spacing w:before="100" w:beforeAutospacing="1" w:after="100" w:afterAutospacing="1"/>
        <w:jc w:val="both"/>
        <w:rPr>
          <w:rFonts w:asciiTheme="minorHAnsi" w:hAnsiTheme="minorHAnsi" w:cstheme="minorHAnsi"/>
          <w:b/>
          <w:bCs/>
          <w:sz w:val="22"/>
          <w:szCs w:val="22"/>
        </w:rPr>
      </w:pPr>
      <w:r w:rsidRPr="00C53419">
        <w:rPr>
          <w:rFonts w:asciiTheme="minorHAnsi" w:hAnsiTheme="minorHAnsi" w:cstheme="minorHAnsi"/>
          <w:b/>
          <w:bCs/>
          <w:sz w:val="22"/>
          <w:szCs w:val="22"/>
        </w:rPr>
        <w:t xml:space="preserve">How do I submit a request in </w:t>
      </w:r>
      <w:r w:rsidR="00CF1B4A" w:rsidRPr="00C53419">
        <w:rPr>
          <w:rFonts w:asciiTheme="minorHAnsi" w:hAnsiTheme="minorHAnsi" w:cstheme="minorHAnsi"/>
          <w:b/>
          <w:bCs/>
          <w:sz w:val="22"/>
          <w:szCs w:val="22"/>
        </w:rPr>
        <w:t>TownSq</w:t>
      </w:r>
      <w:r w:rsidRPr="00C53419">
        <w:rPr>
          <w:rFonts w:asciiTheme="minorHAnsi" w:hAnsiTheme="minorHAnsi" w:cstheme="minorHAnsi"/>
          <w:b/>
          <w:bCs/>
          <w:sz w:val="22"/>
          <w:szCs w:val="22"/>
        </w:rPr>
        <w:t>?</w:t>
      </w:r>
    </w:p>
    <w:p w14:paraId="0B3B427C" w14:textId="48AB1493" w:rsidR="009B7898" w:rsidRPr="00C53419" w:rsidRDefault="00367FF9" w:rsidP="00777EEE">
      <w:pPr>
        <w:spacing w:before="100" w:beforeAutospacing="1" w:after="100" w:afterAutospacing="1"/>
        <w:ind w:left="720"/>
        <w:jc w:val="both"/>
        <w:rPr>
          <w:rFonts w:asciiTheme="minorHAnsi" w:hAnsiTheme="minorHAnsi" w:cstheme="minorHAnsi"/>
          <w:i/>
          <w:iCs/>
          <w:sz w:val="22"/>
          <w:szCs w:val="22"/>
        </w:rPr>
      </w:pPr>
      <w:r w:rsidRPr="00C53419">
        <w:rPr>
          <w:rFonts w:asciiTheme="minorHAnsi" w:hAnsiTheme="minorHAnsi" w:cstheme="minorHAnsi"/>
          <w:i/>
          <w:iCs/>
          <w:sz w:val="22"/>
          <w:szCs w:val="22"/>
        </w:rPr>
        <w:t xml:space="preserve">Once you have logged in to </w:t>
      </w:r>
      <w:hyperlink r:id="rId41" w:history="1">
        <w:r w:rsidRPr="00C53419">
          <w:rPr>
            <w:rStyle w:val="Hyperlink"/>
            <w:rFonts w:asciiTheme="minorHAnsi" w:hAnsiTheme="minorHAnsi" w:cstheme="minorHAnsi"/>
            <w:i/>
            <w:iCs/>
            <w:color w:val="auto"/>
            <w:sz w:val="22"/>
            <w:szCs w:val="22"/>
          </w:rPr>
          <w:t>TownSq</w:t>
        </w:r>
      </w:hyperlink>
      <w:r w:rsidRPr="00C53419">
        <w:rPr>
          <w:rFonts w:asciiTheme="minorHAnsi" w:hAnsiTheme="minorHAnsi" w:cstheme="minorHAnsi"/>
          <w:i/>
          <w:iCs/>
          <w:sz w:val="22"/>
          <w:szCs w:val="22"/>
        </w:rPr>
        <w:t xml:space="preserve">, click the “Requests” link on the menu bar on the left-hand side of your screen. </w:t>
      </w:r>
    </w:p>
    <w:p w14:paraId="27DEEA7E" w14:textId="009CCB63" w:rsidR="00C562D6" w:rsidRPr="00C53419" w:rsidRDefault="00C562D6" w:rsidP="002379E4">
      <w:pPr>
        <w:numPr>
          <w:ilvl w:val="0"/>
          <w:numId w:val="24"/>
        </w:numPr>
        <w:spacing w:before="100" w:beforeAutospacing="1" w:after="100" w:afterAutospacing="1"/>
        <w:jc w:val="both"/>
        <w:rPr>
          <w:rFonts w:asciiTheme="minorHAnsi" w:hAnsiTheme="minorHAnsi" w:cstheme="minorHAnsi"/>
          <w:b/>
          <w:bCs/>
          <w:sz w:val="22"/>
          <w:szCs w:val="22"/>
        </w:rPr>
      </w:pPr>
      <w:r w:rsidRPr="00C53419">
        <w:rPr>
          <w:rFonts w:asciiTheme="minorHAnsi" w:hAnsiTheme="minorHAnsi" w:cstheme="minorHAnsi"/>
          <w:b/>
          <w:bCs/>
          <w:sz w:val="22"/>
          <w:szCs w:val="22"/>
        </w:rPr>
        <w:t xml:space="preserve">I forgot my </w:t>
      </w:r>
      <w:r w:rsidR="004D4C1C" w:rsidRPr="00C53419">
        <w:rPr>
          <w:rFonts w:asciiTheme="minorHAnsi" w:hAnsiTheme="minorHAnsi" w:cstheme="minorHAnsi"/>
          <w:b/>
          <w:bCs/>
          <w:sz w:val="22"/>
          <w:szCs w:val="22"/>
        </w:rPr>
        <w:t>TownSq password</w:t>
      </w:r>
      <w:r w:rsidRPr="00C53419">
        <w:rPr>
          <w:rFonts w:asciiTheme="minorHAnsi" w:hAnsiTheme="minorHAnsi" w:cstheme="minorHAnsi"/>
          <w:b/>
          <w:bCs/>
          <w:sz w:val="22"/>
          <w:szCs w:val="22"/>
        </w:rPr>
        <w:t>, how can I reset it?</w:t>
      </w:r>
    </w:p>
    <w:p w14:paraId="465A27CE" w14:textId="47516AE3" w:rsidR="00CE681A" w:rsidRPr="00C53419" w:rsidRDefault="00653767" w:rsidP="00241A4D">
      <w:pPr>
        <w:spacing w:before="100" w:beforeAutospacing="1" w:after="100" w:afterAutospacing="1"/>
        <w:ind w:left="720"/>
        <w:jc w:val="both"/>
        <w:rPr>
          <w:rFonts w:asciiTheme="minorHAnsi" w:hAnsiTheme="minorHAnsi" w:cstheme="minorHAnsi"/>
          <w:i/>
          <w:iCs/>
          <w:sz w:val="22"/>
          <w:szCs w:val="22"/>
        </w:rPr>
      </w:pPr>
      <w:r w:rsidRPr="00C53419">
        <w:rPr>
          <w:rFonts w:asciiTheme="minorHAnsi" w:hAnsiTheme="minorHAnsi" w:cstheme="minorHAnsi"/>
          <w:i/>
          <w:iCs/>
          <w:sz w:val="22"/>
          <w:szCs w:val="22"/>
        </w:rPr>
        <w:t xml:space="preserve">Visit </w:t>
      </w:r>
      <w:hyperlink r:id="rId42" w:history="1">
        <w:r w:rsidRPr="00C53419">
          <w:rPr>
            <w:rStyle w:val="Hyperlink"/>
            <w:rFonts w:asciiTheme="minorHAnsi" w:hAnsiTheme="minorHAnsi" w:cstheme="minorHAnsi"/>
            <w:i/>
            <w:iCs/>
            <w:color w:val="auto"/>
            <w:sz w:val="22"/>
            <w:szCs w:val="22"/>
          </w:rPr>
          <w:t>https://app.townsq.io/user-recovery</w:t>
        </w:r>
      </w:hyperlink>
      <w:r w:rsidRPr="00C53419">
        <w:rPr>
          <w:rFonts w:asciiTheme="minorHAnsi" w:hAnsiTheme="minorHAnsi" w:cstheme="minorHAnsi"/>
          <w:i/>
          <w:iCs/>
          <w:sz w:val="22"/>
          <w:szCs w:val="22"/>
        </w:rPr>
        <w:t xml:space="preserve"> to reset your password.</w:t>
      </w:r>
    </w:p>
    <w:p w14:paraId="5C5C11D0" w14:textId="77777777" w:rsidR="00126F94" w:rsidRPr="00C53419" w:rsidRDefault="00126F94">
      <w:pPr>
        <w:spacing w:before="100" w:beforeAutospacing="1" w:after="100" w:afterAutospacing="1"/>
        <w:ind w:left="720"/>
        <w:jc w:val="both"/>
        <w:rPr>
          <w:rFonts w:asciiTheme="minorHAnsi" w:hAnsiTheme="minorHAnsi" w:cstheme="minorHAnsi"/>
          <w:i/>
          <w:iCs/>
          <w:sz w:val="22"/>
          <w:szCs w:val="22"/>
        </w:rPr>
      </w:pPr>
    </w:p>
    <w:sectPr w:rsidR="00126F94" w:rsidRPr="00C53419" w:rsidSect="008A4461">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tch Krauss" w:date="2021-01-25T08:32:00Z" w:initials="MK">
    <w:p w14:paraId="6769816D" w14:textId="6CF43795" w:rsidR="008A2C0C" w:rsidRDefault="008A2C0C">
      <w:pPr>
        <w:pStyle w:val="CommentText"/>
      </w:pPr>
      <w:r>
        <w:rPr>
          <w:rStyle w:val="CommentReference"/>
        </w:rPr>
        <w:annotationRef/>
      </w:r>
      <w:r>
        <w:t xml:space="preserve">Compliance email addresses vary by office. </w:t>
      </w:r>
    </w:p>
  </w:comment>
  <w:comment w:id="1" w:author="Mitch Krauss" w:date="2021-01-25T08:33:00Z" w:initials="MK">
    <w:p w14:paraId="599A9D07" w14:textId="5C60C35B" w:rsidR="004B2976" w:rsidRDefault="004B2976">
      <w:pPr>
        <w:pStyle w:val="CommentText"/>
      </w:pPr>
      <w:r>
        <w:rPr>
          <w:rStyle w:val="CommentReference"/>
        </w:rPr>
        <w:annotationRef/>
      </w:r>
      <w:r>
        <w:t xml:space="preserve">Compliance email addresses vary by office.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69816D" w15:done="0"/>
  <w15:commentEx w15:paraId="599A9D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B90099" w16cex:dateUtc="2021-01-25T14:32:00Z"/>
  <w16cex:commentExtensible w16cex:durableId="23B900C1" w16cex:dateUtc="2021-01-25T1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69816D" w16cid:durableId="23B90099"/>
  <w16cid:commentId w16cid:paraId="599A9D07" w16cid:durableId="23B900C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1F17"/>
    <w:multiLevelType w:val="hybridMultilevel"/>
    <w:tmpl w:val="B4A81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AC2A68"/>
    <w:multiLevelType w:val="multilevel"/>
    <w:tmpl w:val="333A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F75D8"/>
    <w:multiLevelType w:val="multilevel"/>
    <w:tmpl w:val="56103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3206B0"/>
    <w:multiLevelType w:val="multilevel"/>
    <w:tmpl w:val="6E6CA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96E3B"/>
    <w:multiLevelType w:val="multilevel"/>
    <w:tmpl w:val="34F0433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 w15:restartNumberingAfterBreak="0">
    <w:nsid w:val="15A34A8D"/>
    <w:multiLevelType w:val="multilevel"/>
    <w:tmpl w:val="B06E1F8C"/>
    <w:lvl w:ilvl="0">
      <w:start w:val="1"/>
      <w:numFmt w:val="decimal"/>
      <w:lvlText w:val="%1."/>
      <w:lvlJc w:val="left"/>
      <w:pPr>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16200E4D"/>
    <w:multiLevelType w:val="hybridMultilevel"/>
    <w:tmpl w:val="9D3C8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6462590"/>
    <w:multiLevelType w:val="multilevel"/>
    <w:tmpl w:val="5BD8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9C0A4C"/>
    <w:multiLevelType w:val="multilevel"/>
    <w:tmpl w:val="8682CB5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9" w15:restartNumberingAfterBreak="0">
    <w:nsid w:val="16AE3AB9"/>
    <w:multiLevelType w:val="hybridMultilevel"/>
    <w:tmpl w:val="FCCA85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F57BAC"/>
    <w:multiLevelType w:val="multilevel"/>
    <w:tmpl w:val="A384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1F5E94"/>
    <w:multiLevelType w:val="multilevel"/>
    <w:tmpl w:val="4666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C07332"/>
    <w:multiLevelType w:val="multilevel"/>
    <w:tmpl w:val="342CF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401D3"/>
    <w:multiLevelType w:val="hybridMultilevel"/>
    <w:tmpl w:val="56546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A91F69"/>
    <w:multiLevelType w:val="multilevel"/>
    <w:tmpl w:val="7356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6D648E"/>
    <w:multiLevelType w:val="multilevel"/>
    <w:tmpl w:val="E676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994127"/>
    <w:multiLevelType w:val="multilevel"/>
    <w:tmpl w:val="81DC7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596179"/>
    <w:multiLevelType w:val="hybridMultilevel"/>
    <w:tmpl w:val="4AB8D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483B06"/>
    <w:multiLevelType w:val="multilevel"/>
    <w:tmpl w:val="2DEE6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791695"/>
    <w:multiLevelType w:val="multilevel"/>
    <w:tmpl w:val="1952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FA2545"/>
    <w:multiLevelType w:val="multilevel"/>
    <w:tmpl w:val="23C82EF6"/>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4D383580"/>
    <w:multiLevelType w:val="multilevel"/>
    <w:tmpl w:val="6A66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380BEC"/>
    <w:multiLevelType w:val="multilevel"/>
    <w:tmpl w:val="1E782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2C21AF"/>
    <w:multiLevelType w:val="multilevel"/>
    <w:tmpl w:val="E772C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0E7C93"/>
    <w:multiLevelType w:val="multilevel"/>
    <w:tmpl w:val="E5F22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7F6CDA"/>
    <w:multiLevelType w:val="multilevel"/>
    <w:tmpl w:val="745A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D71D15"/>
    <w:multiLevelType w:val="hybridMultilevel"/>
    <w:tmpl w:val="1B7A6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87C51CE"/>
    <w:multiLevelType w:val="multilevel"/>
    <w:tmpl w:val="2666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F12F7B"/>
    <w:multiLevelType w:val="multilevel"/>
    <w:tmpl w:val="5756D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8F7CF5"/>
    <w:multiLevelType w:val="multilevel"/>
    <w:tmpl w:val="1BE8E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04499C"/>
    <w:multiLevelType w:val="multilevel"/>
    <w:tmpl w:val="6D804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8E7872"/>
    <w:multiLevelType w:val="multilevel"/>
    <w:tmpl w:val="21E6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5D65F1"/>
    <w:multiLevelType w:val="multilevel"/>
    <w:tmpl w:val="43CA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9C4A90"/>
    <w:multiLevelType w:val="multilevel"/>
    <w:tmpl w:val="73C6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EB0BE2"/>
    <w:multiLevelType w:val="hybridMultilevel"/>
    <w:tmpl w:val="43848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8442806">
    <w:abstractNumId w:val="10"/>
  </w:num>
  <w:num w:numId="2" w16cid:durableId="367528809">
    <w:abstractNumId w:val="12"/>
  </w:num>
  <w:num w:numId="3" w16cid:durableId="175467568">
    <w:abstractNumId w:val="14"/>
  </w:num>
  <w:num w:numId="4" w16cid:durableId="1092581601">
    <w:abstractNumId w:val="15"/>
  </w:num>
  <w:num w:numId="5" w16cid:durableId="1298144628">
    <w:abstractNumId w:val="21"/>
  </w:num>
  <w:num w:numId="6" w16cid:durableId="372997598">
    <w:abstractNumId w:val="33"/>
  </w:num>
  <w:num w:numId="7" w16cid:durableId="523598689">
    <w:abstractNumId w:val="32"/>
  </w:num>
  <w:num w:numId="8" w16cid:durableId="1447192629">
    <w:abstractNumId w:val="7"/>
  </w:num>
  <w:num w:numId="9" w16cid:durableId="1408578708">
    <w:abstractNumId w:val="1"/>
  </w:num>
  <w:num w:numId="10" w16cid:durableId="1447314429">
    <w:abstractNumId w:val="27"/>
  </w:num>
  <w:num w:numId="11" w16cid:durableId="1886527971">
    <w:abstractNumId w:val="30"/>
  </w:num>
  <w:num w:numId="12" w16cid:durableId="720443263">
    <w:abstractNumId w:val="18"/>
  </w:num>
  <w:num w:numId="13" w16cid:durableId="1511604248">
    <w:abstractNumId w:val="22"/>
  </w:num>
  <w:num w:numId="14" w16cid:durableId="187720233">
    <w:abstractNumId w:val="24"/>
  </w:num>
  <w:num w:numId="15" w16cid:durableId="1162618969">
    <w:abstractNumId w:val="31"/>
  </w:num>
  <w:num w:numId="16" w16cid:durableId="1644432232">
    <w:abstractNumId w:val="25"/>
  </w:num>
  <w:num w:numId="17" w16cid:durableId="1510438453">
    <w:abstractNumId w:val="16"/>
  </w:num>
  <w:num w:numId="18" w16cid:durableId="1595818460">
    <w:abstractNumId w:val="29"/>
  </w:num>
  <w:num w:numId="19" w16cid:durableId="1824541520">
    <w:abstractNumId w:val="23"/>
  </w:num>
  <w:num w:numId="20" w16cid:durableId="290406195">
    <w:abstractNumId w:val="2"/>
  </w:num>
  <w:num w:numId="21" w16cid:durableId="1844589184">
    <w:abstractNumId w:val="11"/>
  </w:num>
  <w:num w:numId="22" w16cid:durableId="538786820">
    <w:abstractNumId w:val="28"/>
  </w:num>
  <w:num w:numId="23" w16cid:durableId="275530502">
    <w:abstractNumId w:val="3"/>
  </w:num>
  <w:num w:numId="24" w16cid:durableId="381173029">
    <w:abstractNumId w:val="19"/>
  </w:num>
  <w:num w:numId="25" w16cid:durableId="1949312939">
    <w:abstractNumId w:val="6"/>
  </w:num>
  <w:num w:numId="26" w16cid:durableId="1389953906">
    <w:abstractNumId w:val="9"/>
  </w:num>
  <w:num w:numId="27" w16cid:durableId="2112895808">
    <w:abstractNumId w:val="26"/>
  </w:num>
  <w:num w:numId="28" w16cid:durableId="731343269">
    <w:abstractNumId w:val="13"/>
  </w:num>
  <w:num w:numId="29" w16cid:durableId="1017004216">
    <w:abstractNumId w:val="4"/>
  </w:num>
  <w:num w:numId="30" w16cid:durableId="1885603846">
    <w:abstractNumId w:val="8"/>
  </w:num>
  <w:num w:numId="31" w16cid:durableId="278024893">
    <w:abstractNumId w:val="20"/>
  </w:num>
  <w:num w:numId="32" w16cid:durableId="1680498599">
    <w:abstractNumId w:val="5"/>
  </w:num>
  <w:num w:numId="33" w16cid:durableId="250549823">
    <w:abstractNumId w:val="17"/>
  </w:num>
  <w:num w:numId="34" w16cid:durableId="333993455">
    <w:abstractNumId w:val="0"/>
  </w:num>
  <w:num w:numId="35" w16cid:durableId="287971672">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tch Krauss">
    <w15:presenceInfo w15:providerId="AD" w15:userId="S::mitch.krauss@goodwintx.com::61d28434-42b6-47f7-a121-ea22336b9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461"/>
    <w:rsid w:val="00004541"/>
    <w:rsid w:val="00011562"/>
    <w:rsid w:val="00016228"/>
    <w:rsid w:val="0002094C"/>
    <w:rsid w:val="00062F31"/>
    <w:rsid w:val="0006672B"/>
    <w:rsid w:val="00071F04"/>
    <w:rsid w:val="000722D0"/>
    <w:rsid w:val="000757B6"/>
    <w:rsid w:val="00081EBD"/>
    <w:rsid w:val="000A3B51"/>
    <w:rsid w:val="000A4EA2"/>
    <w:rsid w:val="000C240C"/>
    <w:rsid w:val="000C4EC8"/>
    <w:rsid w:val="000D53EB"/>
    <w:rsid w:val="00117E76"/>
    <w:rsid w:val="00126F94"/>
    <w:rsid w:val="001312B0"/>
    <w:rsid w:val="00161A5F"/>
    <w:rsid w:val="00176766"/>
    <w:rsid w:val="00180E04"/>
    <w:rsid w:val="0019333E"/>
    <w:rsid w:val="001A1CC6"/>
    <w:rsid w:val="001D6301"/>
    <w:rsid w:val="001F599D"/>
    <w:rsid w:val="001F6656"/>
    <w:rsid w:val="00214BFB"/>
    <w:rsid w:val="0022571B"/>
    <w:rsid w:val="002379E4"/>
    <w:rsid w:val="00241A4D"/>
    <w:rsid w:val="00255C06"/>
    <w:rsid w:val="0027191A"/>
    <w:rsid w:val="00272A2B"/>
    <w:rsid w:val="00273F4D"/>
    <w:rsid w:val="00294A6A"/>
    <w:rsid w:val="002E092B"/>
    <w:rsid w:val="002E1381"/>
    <w:rsid w:val="002F3493"/>
    <w:rsid w:val="00303B60"/>
    <w:rsid w:val="00367FF9"/>
    <w:rsid w:val="003879F3"/>
    <w:rsid w:val="00395F8A"/>
    <w:rsid w:val="003E29DF"/>
    <w:rsid w:val="003F0B41"/>
    <w:rsid w:val="00436884"/>
    <w:rsid w:val="0046228C"/>
    <w:rsid w:val="00465960"/>
    <w:rsid w:val="00484DB2"/>
    <w:rsid w:val="004B2976"/>
    <w:rsid w:val="004B3B11"/>
    <w:rsid w:val="004C74C5"/>
    <w:rsid w:val="004D2C19"/>
    <w:rsid w:val="004D4C1C"/>
    <w:rsid w:val="004F3422"/>
    <w:rsid w:val="00535AF5"/>
    <w:rsid w:val="005452F1"/>
    <w:rsid w:val="00550937"/>
    <w:rsid w:val="00573004"/>
    <w:rsid w:val="0057332C"/>
    <w:rsid w:val="00582FCA"/>
    <w:rsid w:val="0058412E"/>
    <w:rsid w:val="005C060F"/>
    <w:rsid w:val="005C37C1"/>
    <w:rsid w:val="005C4F2D"/>
    <w:rsid w:val="005C7F7E"/>
    <w:rsid w:val="005F4D60"/>
    <w:rsid w:val="006007B7"/>
    <w:rsid w:val="00610373"/>
    <w:rsid w:val="0063262A"/>
    <w:rsid w:val="00646299"/>
    <w:rsid w:val="00647C28"/>
    <w:rsid w:val="00653767"/>
    <w:rsid w:val="00663422"/>
    <w:rsid w:val="00677D23"/>
    <w:rsid w:val="00681378"/>
    <w:rsid w:val="00692447"/>
    <w:rsid w:val="006E5EAE"/>
    <w:rsid w:val="006F02AD"/>
    <w:rsid w:val="006F6A19"/>
    <w:rsid w:val="00724885"/>
    <w:rsid w:val="00737EFB"/>
    <w:rsid w:val="0074515F"/>
    <w:rsid w:val="0075288D"/>
    <w:rsid w:val="00753C87"/>
    <w:rsid w:val="00763DFA"/>
    <w:rsid w:val="00765DE1"/>
    <w:rsid w:val="007679EA"/>
    <w:rsid w:val="00777ED0"/>
    <w:rsid w:val="00777EEE"/>
    <w:rsid w:val="007839FB"/>
    <w:rsid w:val="00794739"/>
    <w:rsid w:val="007952BA"/>
    <w:rsid w:val="00797DD6"/>
    <w:rsid w:val="007A34A9"/>
    <w:rsid w:val="007B2D91"/>
    <w:rsid w:val="007D230E"/>
    <w:rsid w:val="007E24AE"/>
    <w:rsid w:val="007E72AD"/>
    <w:rsid w:val="0081514C"/>
    <w:rsid w:val="008412B3"/>
    <w:rsid w:val="00843133"/>
    <w:rsid w:val="00850348"/>
    <w:rsid w:val="00850B1F"/>
    <w:rsid w:val="008528F3"/>
    <w:rsid w:val="008614F5"/>
    <w:rsid w:val="0086312A"/>
    <w:rsid w:val="00885B48"/>
    <w:rsid w:val="008A0E26"/>
    <w:rsid w:val="008A2C0C"/>
    <w:rsid w:val="008A4461"/>
    <w:rsid w:val="008B7AD2"/>
    <w:rsid w:val="008C018A"/>
    <w:rsid w:val="008D5B0A"/>
    <w:rsid w:val="008F2295"/>
    <w:rsid w:val="009105A9"/>
    <w:rsid w:val="00934F65"/>
    <w:rsid w:val="00936CB3"/>
    <w:rsid w:val="00953674"/>
    <w:rsid w:val="00954FA7"/>
    <w:rsid w:val="00966A49"/>
    <w:rsid w:val="009675CB"/>
    <w:rsid w:val="009A08EF"/>
    <w:rsid w:val="009B1A9F"/>
    <w:rsid w:val="009B7898"/>
    <w:rsid w:val="009E43B3"/>
    <w:rsid w:val="009F3E17"/>
    <w:rsid w:val="009F6936"/>
    <w:rsid w:val="00A03CF8"/>
    <w:rsid w:val="00A13560"/>
    <w:rsid w:val="00A170F0"/>
    <w:rsid w:val="00A41C9A"/>
    <w:rsid w:val="00AA53BE"/>
    <w:rsid w:val="00AC3815"/>
    <w:rsid w:val="00AF1707"/>
    <w:rsid w:val="00AF7620"/>
    <w:rsid w:val="00B30D8A"/>
    <w:rsid w:val="00B4231E"/>
    <w:rsid w:val="00B54CF9"/>
    <w:rsid w:val="00B56A64"/>
    <w:rsid w:val="00B62FA5"/>
    <w:rsid w:val="00B8165A"/>
    <w:rsid w:val="00B864D7"/>
    <w:rsid w:val="00B866E7"/>
    <w:rsid w:val="00B94AEF"/>
    <w:rsid w:val="00BA3C9C"/>
    <w:rsid w:val="00BA6F3A"/>
    <w:rsid w:val="00BC37CF"/>
    <w:rsid w:val="00BC7003"/>
    <w:rsid w:val="00BD56B6"/>
    <w:rsid w:val="00BD7BBB"/>
    <w:rsid w:val="00BE119F"/>
    <w:rsid w:val="00BE1300"/>
    <w:rsid w:val="00BE2AB4"/>
    <w:rsid w:val="00BF2A4E"/>
    <w:rsid w:val="00C11208"/>
    <w:rsid w:val="00C20CF8"/>
    <w:rsid w:val="00C31F6D"/>
    <w:rsid w:val="00C36FA3"/>
    <w:rsid w:val="00C51CDF"/>
    <w:rsid w:val="00C53419"/>
    <w:rsid w:val="00C562D6"/>
    <w:rsid w:val="00C95441"/>
    <w:rsid w:val="00CA6487"/>
    <w:rsid w:val="00CA7B95"/>
    <w:rsid w:val="00CD464F"/>
    <w:rsid w:val="00CE681A"/>
    <w:rsid w:val="00CF1B4A"/>
    <w:rsid w:val="00D02D22"/>
    <w:rsid w:val="00D03C70"/>
    <w:rsid w:val="00D35BD4"/>
    <w:rsid w:val="00D678C3"/>
    <w:rsid w:val="00D8181F"/>
    <w:rsid w:val="00D939B8"/>
    <w:rsid w:val="00D97FCC"/>
    <w:rsid w:val="00DA03DC"/>
    <w:rsid w:val="00DA30DB"/>
    <w:rsid w:val="00DB5EEE"/>
    <w:rsid w:val="00DB6204"/>
    <w:rsid w:val="00DE100B"/>
    <w:rsid w:val="00DF0BC1"/>
    <w:rsid w:val="00DF357A"/>
    <w:rsid w:val="00DF73C1"/>
    <w:rsid w:val="00E112F7"/>
    <w:rsid w:val="00E23661"/>
    <w:rsid w:val="00E259A0"/>
    <w:rsid w:val="00E34952"/>
    <w:rsid w:val="00E40115"/>
    <w:rsid w:val="00E974CD"/>
    <w:rsid w:val="00EA6BAD"/>
    <w:rsid w:val="00EC73FD"/>
    <w:rsid w:val="00EF1C39"/>
    <w:rsid w:val="00F7293D"/>
    <w:rsid w:val="00F73321"/>
    <w:rsid w:val="00F76342"/>
    <w:rsid w:val="00F932BA"/>
    <w:rsid w:val="00FA0A55"/>
    <w:rsid w:val="00FA0D30"/>
    <w:rsid w:val="00FC10F2"/>
    <w:rsid w:val="00FD0A27"/>
    <w:rsid w:val="0126A3BE"/>
    <w:rsid w:val="031FB528"/>
    <w:rsid w:val="0392DD0C"/>
    <w:rsid w:val="0E2BF3B7"/>
    <w:rsid w:val="11B155D4"/>
    <w:rsid w:val="17104198"/>
    <w:rsid w:val="1868D611"/>
    <w:rsid w:val="1CE8F81D"/>
    <w:rsid w:val="29909569"/>
    <w:rsid w:val="2FE333DD"/>
    <w:rsid w:val="30466059"/>
    <w:rsid w:val="325DFD52"/>
    <w:rsid w:val="339B5FCF"/>
    <w:rsid w:val="36FDA412"/>
    <w:rsid w:val="397DD745"/>
    <w:rsid w:val="3A68AD81"/>
    <w:rsid w:val="3C898F46"/>
    <w:rsid w:val="4224474B"/>
    <w:rsid w:val="43D3EB18"/>
    <w:rsid w:val="4C17E7D5"/>
    <w:rsid w:val="52794A2A"/>
    <w:rsid w:val="5363E2D4"/>
    <w:rsid w:val="55E32097"/>
    <w:rsid w:val="60FCBF9F"/>
    <w:rsid w:val="66B1A277"/>
    <w:rsid w:val="6C15390A"/>
    <w:rsid w:val="740A7CC2"/>
    <w:rsid w:val="75AC7A48"/>
    <w:rsid w:val="7650EDD4"/>
    <w:rsid w:val="79ECA8F0"/>
    <w:rsid w:val="7B31D8C1"/>
    <w:rsid w:val="7BCF9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004D3"/>
  <w15:chartTrackingRefBased/>
  <w15:docId w15:val="{6E5B94E8-1EAA-45F0-B8BB-0ACE937F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8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6766"/>
    <w:rPr>
      <w:color w:val="0563C1" w:themeColor="hyperlink"/>
      <w:u w:val="single"/>
    </w:rPr>
  </w:style>
  <w:style w:type="character" w:styleId="UnresolvedMention">
    <w:name w:val="Unresolved Mention"/>
    <w:basedOn w:val="DefaultParagraphFont"/>
    <w:uiPriority w:val="99"/>
    <w:semiHidden/>
    <w:unhideWhenUsed/>
    <w:rsid w:val="00176766"/>
    <w:rPr>
      <w:color w:val="605E5C"/>
      <w:shd w:val="clear" w:color="auto" w:fill="E1DFDD"/>
    </w:rPr>
  </w:style>
  <w:style w:type="paragraph" w:styleId="ListParagraph">
    <w:name w:val="List Paragraph"/>
    <w:basedOn w:val="Normal"/>
    <w:uiPriority w:val="34"/>
    <w:qFormat/>
    <w:rsid w:val="00F7293D"/>
    <w:pPr>
      <w:ind w:left="720"/>
      <w:contextualSpacing/>
    </w:pPr>
  </w:style>
  <w:style w:type="paragraph" w:styleId="BalloonText">
    <w:name w:val="Balloon Text"/>
    <w:basedOn w:val="Normal"/>
    <w:link w:val="BalloonTextChar"/>
    <w:uiPriority w:val="99"/>
    <w:semiHidden/>
    <w:unhideWhenUsed/>
    <w:rsid w:val="00D97FCC"/>
    <w:rPr>
      <w:sz w:val="18"/>
      <w:szCs w:val="18"/>
    </w:rPr>
  </w:style>
  <w:style w:type="character" w:customStyle="1" w:styleId="BalloonTextChar">
    <w:name w:val="Balloon Text Char"/>
    <w:basedOn w:val="DefaultParagraphFont"/>
    <w:link w:val="BalloonText"/>
    <w:uiPriority w:val="99"/>
    <w:semiHidden/>
    <w:rsid w:val="00D97FCC"/>
    <w:rPr>
      <w:rFonts w:ascii="Times New Roman" w:hAnsi="Times New Roman" w:cs="Times New Roman"/>
      <w:sz w:val="18"/>
      <w:szCs w:val="18"/>
    </w:rPr>
  </w:style>
  <w:style w:type="paragraph" w:styleId="NoSpacing">
    <w:name w:val="No Spacing"/>
    <w:uiPriority w:val="1"/>
    <w:qFormat/>
    <w:rsid w:val="000757B6"/>
    <w:pPr>
      <w:spacing w:after="0" w:line="240" w:lineRule="auto"/>
    </w:pPr>
  </w:style>
  <w:style w:type="paragraph" w:styleId="NormalWeb">
    <w:name w:val="Normal (Web)"/>
    <w:basedOn w:val="Normal"/>
    <w:uiPriority w:val="99"/>
    <w:semiHidden/>
    <w:unhideWhenUsed/>
    <w:rsid w:val="00B4231E"/>
    <w:pPr>
      <w:spacing w:before="100" w:beforeAutospacing="1" w:after="100" w:afterAutospacing="1"/>
    </w:pPr>
  </w:style>
  <w:style w:type="character" w:styleId="CommentReference">
    <w:name w:val="annotation reference"/>
    <w:basedOn w:val="DefaultParagraphFont"/>
    <w:uiPriority w:val="99"/>
    <w:semiHidden/>
    <w:unhideWhenUsed/>
    <w:rsid w:val="008A2C0C"/>
    <w:rPr>
      <w:sz w:val="16"/>
      <w:szCs w:val="16"/>
    </w:rPr>
  </w:style>
  <w:style w:type="paragraph" w:styleId="CommentText">
    <w:name w:val="annotation text"/>
    <w:basedOn w:val="Normal"/>
    <w:link w:val="CommentTextChar"/>
    <w:uiPriority w:val="99"/>
    <w:semiHidden/>
    <w:unhideWhenUsed/>
    <w:rsid w:val="008A2C0C"/>
    <w:rPr>
      <w:sz w:val="20"/>
      <w:szCs w:val="20"/>
    </w:rPr>
  </w:style>
  <w:style w:type="character" w:customStyle="1" w:styleId="CommentTextChar">
    <w:name w:val="Comment Text Char"/>
    <w:basedOn w:val="DefaultParagraphFont"/>
    <w:link w:val="CommentText"/>
    <w:uiPriority w:val="99"/>
    <w:semiHidden/>
    <w:rsid w:val="008A2C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2C0C"/>
    <w:rPr>
      <w:b/>
      <w:bCs/>
    </w:rPr>
  </w:style>
  <w:style w:type="character" w:customStyle="1" w:styleId="CommentSubjectChar">
    <w:name w:val="Comment Subject Char"/>
    <w:basedOn w:val="CommentTextChar"/>
    <w:link w:val="CommentSubject"/>
    <w:uiPriority w:val="99"/>
    <w:semiHidden/>
    <w:rsid w:val="008A2C0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04579">
      <w:bodyDiv w:val="1"/>
      <w:marLeft w:val="0"/>
      <w:marRight w:val="0"/>
      <w:marTop w:val="0"/>
      <w:marBottom w:val="0"/>
      <w:divBdr>
        <w:top w:val="none" w:sz="0" w:space="0" w:color="auto"/>
        <w:left w:val="none" w:sz="0" w:space="0" w:color="auto"/>
        <w:bottom w:val="none" w:sz="0" w:space="0" w:color="auto"/>
        <w:right w:val="none" w:sz="0" w:space="0" w:color="auto"/>
      </w:divBdr>
    </w:div>
    <w:div w:id="431168968">
      <w:bodyDiv w:val="1"/>
      <w:marLeft w:val="0"/>
      <w:marRight w:val="0"/>
      <w:marTop w:val="0"/>
      <w:marBottom w:val="0"/>
      <w:divBdr>
        <w:top w:val="none" w:sz="0" w:space="0" w:color="auto"/>
        <w:left w:val="none" w:sz="0" w:space="0" w:color="auto"/>
        <w:bottom w:val="none" w:sz="0" w:space="0" w:color="auto"/>
        <w:right w:val="none" w:sz="0" w:space="0" w:color="auto"/>
      </w:divBdr>
      <w:divsChild>
        <w:div w:id="223033543">
          <w:marLeft w:val="0"/>
          <w:marRight w:val="0"/>
          <w:marTop w:val="0"/>
          <w:marBottom w:val="0"/>
          <w:divBdr>
            <w:top w:val="none" w:sz="0" w:space="0" w:color="auto"/>
            <w:left w:val="none" w:sz="0" w:space="0" w:color="auto"/>
            <w:bottom w:val="none" w:sz="0" w:space="0" w:color="auto"/>
            <w:right w:val="none" w:sz="0" w:space="0" w:color="auto"/>
          </w:divBdr>
          <w:divsChild>
            <w:div w:id="1021128311">
              <w:marLeft w:val="0"/>
              <w:marRight w:val="0"/>
              <w:marTop w:val="0"/>
              <w:marBottom w:val="0"/>
              <w:divBdr>
                <w:top w:val="none" w:sz="0" w:space="0" w:color="auto"/>
                <w:left w:val="none" w:sz="0" w:space="0" w:color="auto"/>
                <w:bottom w:val="none" w:sz="0" w:space="0" w:color="auto"/>
                <w:right w:val="none" w:sz="0" w:space="0" w:color="auto"/>
              </w:divBdr>
            </w:div>
          </w:divsChild>
        </w:div>
        <w:div w:id="1694308982">
          <w:marLeft w:val="0"/>
          <w:marRight w:val="0"/>
          <w:marTop w:val="0"/>
          <w:marBottom w:val="0"/>
          <w:divBdr>
            <w:top w:val="none" w:sz="0" w:space="0" w:color="auto"/>
            <w:left w:val="none" w:sz="0" w:space="0" w:color="auto"/>
            <w:bottom w:val="none" w:sz="0" w:space="0" w:color="auto"/>
            <w:right w:val="none" w:sz="0" w:space="0" w:color="auto"/>
          </w:divBdr>
        </w:div>
        <w:div w:id="126824688">
          <w:marLeft w:val="0"/>
          <w:marRight w:val="0"/>
          <w:marTop w:val="0"/>
          <w:marBottom w:val="0"/>
          <w:divBdr>
            <w:top w:val="none" w:sz="0" w:space="0" w:color="auto"/>
            <w:left w:val="none" w:sz="0" w:space="0" w:color="auto"/>
            <w:bottom w:val="none" w:sz="0" w:space="0" w:color="auto"/>
            <w:right w:val="none" w:sz="0" w:space="0" w:color="auto"/>
          </w:divBdr>
          <w:divsChild>
            <w:div w:id="763497300">
              <w:marLeft w:val="0"/>
              <w:marRight w:val="0"/>
              <w:marTop w:val="0"/>
              <w:marBottom w:val="0"/>
              <w:divBdr>
                <w:top w:val="none" w:sz="0" w:space="0" w:color="auto"/>
                <w:left w:val="none" w:sz="0" w:space="0" w:color="auto"/>
                <w:bottom w:val="none" w:sz="0" w:space="0" w:color="auto"/>
                <w:right w:val="none" w:sz="0" w:space="0" w:color="auto"/>
              </w:divBdr>
            </w:div>
          </w:divsChild>
        </w:div>
        <w:div w:id="2054382764">
          <w:marLeft w:val="0"/>
          <w:marRight w:val="0"/>
          <w:marTop w:val="0"/>
          <w:marBottom w:val="0"/>
          <w:divBdr>
            <w:top w:val="none" w:sz="0" w:space="0" w:color="auto"/>
            <w:left w:val="none" w:sz="0" w:space="0" w:color="auto"/>
            <w:bottom w:val="none" w:sz="0" w:space="0" w:color="auto"/>
            <w:right w:val="none" w:sz="0" w:space="0" w:color="auto"/>
          </w:divBdr>
        </w:div>
        <w:div w:id="705062781">
          <w:marLeft w:val="0"/>
          <w:marRight w:val="0"/>
          <w:marTop w:val="0"/>
          <w:marBottom w:val="0"/>
          <w:divBdr>
            <w:top w:val="none" w:sz="0" w:space="0" w:color="auto"/>
            <w:left w:val="none" w:sz="0" w:space="0" w:color="auto"/>
            <w:bottom w:val="none" w:sz="0" w:space="0" w:color="auto"/>
            <w:right w:val="none" w:sz="0" w:space="0" w:color="auto"/>
          </w:divBdr>
          <w:divsChild>
            <w:div w:id="1915774318">
              <w:marLeft w:val="0"/>
              <w:marRight w:val="0"/>
              <w:marTop w:val="0"/>
              <w:marBottom w:val="0"/>
              <w:divBdr>
                <w:top w:val="none" w:sz="0" w:space="0" w:color="auto"/>
                <w:left w:val="none" w:sz="0" w:space="0" w:color="auto"/>
                <w:bottom w:val="none" w:sz="0" w:space="0" w:color="auto"/>
                <w:right w:val="none" w:sz="0" w:space="0" w:color="auto"/>
              </w:divBdr>
            </w:div>
            <w:div w:id="525214517">
              <w:marLeft w:val="0"/>
              <w:marRight w:val="0"/>
              <w:marTop w:val="0"/>
              <w:marBottom w:val="0"/>
              <w:divBdr>
                <w:top w:val="none" w:sz="0" w:space="0" w:color="auto"/>
                <w:left w:val="none" w:sz="0" w:space="0" w:color="auto"/>
                <w:bottom w:val="none" w:sz="0" w:space="0" w:color="auto"/>
                <w:right w:val="none" w:sz="0" w:space="0" w:color="auto"/>
              </w:divBdr>
              <w:divsChild>
                <w:div w:id="2013024592">
                  <w:marLeft w:val="0"/>
                  <w:marRight w:val="0"/>
                  <w:marTop w:val="0"/>
                  <w:marBottom w:val="0"/>
                  <w:divBdr>
                    <w:top w:val="none" w:sz="0" w:space="0" w:color="auto"/>
                    <w:left w:val="none" w:sz="0" w:space="0" w:color="auto"/>
                    <w:bottom w:val="none" w:sz="0" w:space="0" w:color="auto"/>
                    <w:right w:val="none" w:sz="0" w:space="0" w:color="auto"/>
                  </w:divBdr>
                </w:div>
                <w:div w:id="575435258">
                  <w:marLeft w:val="0"/>
                  <w:marRight w:val="0"/>
                  <w:marTop w:val="0"/>
                  <w:marBottom w:val="0"/>
                  <w:divBdr>
                    <w:top w:val="none" w:sz="0" w:space="0" w:color="auto"/>
                    <w:left w:val="none" w:sz="0" w:space="0" w:color="auto"/>
                    <w:bottom w:val="none" w:sz="0" w:space="0" w:color="auto"/>
                    <w:right w:val="none" w:sz="0" w:space="0" w:color="auto"/>
                  </w:divBdr>
                  <w:divsChild>
                    <w:div w:id="798259448">
                      <w:marLeft w:val="0"/>
                      <w:marRight w:val="0"/>
                      <w:marTop w:val="0"/>
                      <w:marBottom w:val="0"/>
                      <w:divBdr>
                        <w:top w:val="none" w:sz="0" w:space="0" w:color="auto"/>
                        <w:left w:val="none" w:sz="0" w:space="0" w:color="auto"/>
                        <w:bottom w:val="none" w:sz="0" w:space="0" w:color="auto"/>
                        <w:right w:val="none" w:sz="0" w:space="0" w:color="auto"/>
                      </w:divBdr>
                      <w:divsChild>
                        <w:div w:id="868445531">
                          <w:marLeft w:val="0"/>
                          <w:marRight w:val="0"/>
                          <w:marTop w:val="0"/>
                          <w:marBottom w:val="0"/>
                          <w:divBdr>
                            <w:top w:val="none" w:sz="0" w:space="0" w:color="auto"/>
                            <w:left w:val="none" w:sz="0" w:space="0" w:color="auto"/>
                            <w:bottom w:val="none" w:sz="0" w:space="0" w:color="auto"/>
                            <w:right w:val="none" w:sz="0" w:space="0" w:color="auto"/>
                          </w:divBdr>
                        </w:div>
                      </w:divsChild>
                    </w:div>
                    <w:div w:id="191608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650883">
          <w:marLeft w:val="0"/>
          <w:marRight w:val="0"/>
          <w:marTop w:val="0"/>
          <w:marBottom w:val="0"/>
          <w:divBdr>
            <w:top w:val="none" w:sz="0" w:space="0" w:color="auto"/>
            <w:left w:val="none" w:sz="0" w:space="0" w:color="auto"/>
            <w:bottom w:val="none" w:sz="0" w:space="0" w:color="auto"/>
            <w:right w:val="none" w:sz="0" w:space="0" w:color="auto"/>
          </w:divBdr>
        </w:div>
        <w:div w:id="948121005">
          <w:marLeft w:val="0"/>
          <w:marRight w:val="0"/>
          <w:marTop w:val="0"/>
          <w:marBottom w:val="0"/>
          <w:divBdr>
            <w:top w:val="none" w:sz="0" w:space="0" w:color="auto"/>
            <w:left w:val="none" w:sz="0" w:space="0" w:color="auto"/>
            <w:bottom w:val="none" w:sz="0" w:space="0" w:color="auto"/>
            <w:right w:val="none" w:sz="0" w:space="0" w:color="auto"/>
          </w:divBdr>
        </w:div>
        <w:div w:id="419059265">
          <w:marLeft w:val="0"/>
          <w:marRight w:val="0"/>
          <w:marTop w:val="0"/>
          <w:marBottom w:val="0"/>
          <w:divBdr>
            <w:top w:val="none" w:sz="0" w:space="0" w:color="auto"/>
            <w:left w:val="none" w:sz="0" w:space="0" w:color="auto"/>
            <w:bottom w:val="none" w:sz="0" w:space="0" w:color="auto"/>
            <w:right w:val="none" w:sz="0" w:space="0" w:color="auto"/>
          </w:divBdr>
          <w:divsChild>
            <w:div w:id="1776902757">
              <w:marLeft w:val="0"/>
              <w:marRight w:val="0"/>
              <w:marTop w:val="0"/>
              <w:marBottom w:val="0"/>
              <w:divBdr>
                <w:top w:val="none" w:sz="0" w:space="0" w:color="auto"/>
                <w:left w:val="none" w:sz="0" w:space="0" w:color="auto"/>
                <w:bottom w:val="none" w:sz="0" w:space="0" w:color="auto"/>
                <w:right w:val="none" w:sz="0" w:space="0" w:color="auto"/>
              </w:divBdr>
            </w:div>
            <w:div w:id="53308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97658">
      <w:bodyDiv w:val="1"/>
      <w:marLeft w:val="0"/>
      <w:marRight w:val="0"/>
      <w:marTop w:val="0"/>
      <w:marBottom w:val="0"/>
      <w:divBdr>
        <w:top w:val="none" w:sz="0" w:space="0" w:color="auto"/>
        <w:left w:val="none" w:sz="0" w:space="0" w:color="auto"/>
        <w:bottom w:val="none" w:sz="0" w:space="0" w:color="auto"/>
        <w:right w:val="none" w:sz="0" w:space="0" w:color="auto"/>
      </w:divBdr>
    </w:div>
    <w:div w:id="1089885411">
      <w:bodyDiv w:val="1"/>
      <w:marLeft w:val="0"/>
      <w:marRight w:val="0"/>
      <w:marTop w:val="0"/>
      <w:marBottom w:val="0"/>
      <w:divBdr>
        <w:top w:val="none" w:sz="0" w:space="0" w:color="auto"/>
        <w:left w:val="none" w:sz="0" w:space="0" w:color="auto"/>
        <w:bottom w:val="none" w:sz="0" w:space="0" w:color="auto"/>
        <w:right w:val="none" w:sz="0" w:space="0" w:color="auto"/>
      </w:divBdr>
      <w:divsChild>
        <w:div w:id="2071610842">
          <w:marLeft w:val="0"/>
          <w:marRight w:val="0"/>
          <w:marTop w:val="0"/>
          <w:marBottom w:val="0"/>
          <w:divBdr>
            <w:top w:val="none" w:sz="0" w:space="0" w:color="auto"/>
            <w:left w:val="none" w:sz="0" w:space="0" w:color="auto"/>
            <w:bottom w:val="none" w:sz="0" w:space="0" w:color="auto"/>
            <w:right w:val="none" w:sz="0" w:space="0" w:color="auto"/>
          </w:divBdr>
          <w:divsChild>
            <w:div w:id="1312254814">
              <w:marLeft w:val="0"/>
              <w:marRight w:val="0"/>
              <w:marTop w:val="0"/>
              <w:marBottom w:val="0"/>
              <w:divBdr>
                <w:top w:val="none" w:sz="0" w:space="0" w:color="auto"/>
                <w:left w:val="none" w:sz="0" w:space="0" w:color="auto"/>
                <w:bottom w:val="none" w:sz="0" w:space="0" w:color="auto"/>
                <w:right w:val="none" w:sz="0" w:space="0" w:color="auto"/>
              </w:divBdr>
            </w:div>
          </w:divsChild>
        </w:div>
        <w:div w:id="1914583834">
          <w:marLeft w:val="0"/>
          <w:marRight w:val="0"/>
          <w:marTop w:val="0"/>
          <w:marBottom w:val="0"/>
          <w:divBdr>
            <w:top w:val="none" w:sz="0" w:space="0" w:color="auto"/>
            <w:left w:val="none" w:sz="0" w:space="0" w:color="auto"/>
            <w:bottom w:val="none" w:sz="0" w:space="0" w:color="auto"/>
            <w:right w:val="none" w:sz="0" w:space="0" w:color="auto"/>
          </w:divBdr>
        </w:div>
        <w:div w:id="252016462">
          <w:marLeft w:val="0"/>
          <w:marRight w:val="0"/>
          <w:marTop w:val="0"/>
          <w:marBottom w:val="0"/>
          <w:divBdr>
            <w:top w:val="none" w:sz="0" w:space="0" w:color="auto"/>
            <w:left w:val="none" w:sz="0" w:space="0" w:color="auto"/>
            <w:bottom w:val="none" w:sz="0" w:space="0" w:color="auto"/>
            <w:right w:val="none" w:sz="0" w:space="0" w:color="auto"/>
          </w:divBdr>
          <w:divsChild>
            <w:div w:id="1919363586">
              <w:marLeft w:val="0"/>
              <w:marRight w:val="0"/>
              <w:marTop w:val="0"/>
              <w:marBottom w:val="0"/>
              <w:divBdr>
                <w:top w:val="none" w:sz="0" w:space="0" w:color="auto"/>
                <w:left w:val="none" w:sz="0" w:space="0" w:color="auto"/>
                <w:bottom w:val="none" w:sz="0" w:space="0" w:color="auto"/>
                <w:right w:val="none" w:sz="0" w:space="0" w:color="auto"/>
              </w:divBdr>
            </w:div>
          </w:divsChild>
        </w:div>
        <w:div w:id="1416125249">
          <w:marLeft w:val="0"/>
          <w:marRight w:val="0"/>
          <w:marTop w:val="0"/>
          <w:marBottom w:val="0"/>
          <w:divBdr>
            <w:top w:val="none" w:sz="0" w:space="0" w:color="auto"/>
            <w:left w:val="none" w:sz="0" w:space="0" w:color="auto"/>
            <w:bottom w:val="none" w:sz="0" w:space="0" w:color="auto"/>
            <w:right w:val="none" w:sz="0" w:space="0" w:color="auto"/>
          </w:divBdr>
        </w:div>
        <w:div w:id="1340766612">
          <w:marLeft w:val="0"/>
          <w:marRight w:val="0"/>
          <w:marTop w:val="0"/>
          <w:marBottom w:val="0"/>
          <w:divBdr>
            <w:top w:val="none" w:sz="0" w:space="0" w:color="auto"/>
            <w:left w:val="none" w:sz="0" w:space="0" w:color="auto"/>
            <w:bottom w:val="none" w:sz="0" w:space="0" w:color="auto"/>
            <w:right w:val="none" w:sz="0" w:space="0" w:color="auto"/>
          </w:divBdr>
          <w:divsChild>
            <w:div w:id="1607495105">
              <w:marLeft w:val="0"/>
              <w:marRight w:val="0"/>
              <w:marTop w:val="0"/>
              <w:marBottom w:val="0"/>
              <w:divBdr>
                <w:top w:val="none" w:sz="0" w:space="0" w:color="auto"/>
                <w:left w:val="none" w:sz="0" w:space="0" w:color="auto"/>
                <w:bottom w:val="none" w:sz="0" w:space="0" w:color="auto"/>
                <w:right w:val="none" w:sz="0" w:space="0" w:color="auto"/>
              </w:divBdr>
            </w:div>
            <w:div w:id="589125260">
              <w:marLeft w:val="0"/>
              <w:marRight w:val="0"/>
              <w:marTop w:val="0"/>
              <w:marBottom w:val="0"/>
              <w:divBdr>
                <w:top w:val="none" w:sz="0" w:space="0" w:color="auto"/>
                <w:left w:val="none" w:sz="0" w:space="0" w:color="auto"/>
                <w:bottom w:val="none" w:sz="0" w:space="0" w:color="auto"/>
                <w:right w:val="none" w:sz="0" w:space="0" w:color="auto"/>
              </w:divBdr>
              <w:divsChild>
                <w:div w:id="1617298192">
                  <w:marLeft w:val="0"/>
                  <w:marRight w:val="0"/>
                  <w:marTop w:val="0"/>
                  <w:marBottom w:val="0"/>
                  <w:divBdr>
                    <w:top w:val="none" w:sz="0" w:space="0" w:color="auto"/>
                    <w:left w:val="none" w:sz="0" w:space="0" w:color="auto"/>
                    <w:bottom w:val="none" w:sz="0" w:space="0" w:color="auto"/>
                    <w:right w:val="none" w:sz="0" w:space="0" w:color="auto"/>
                  </w:divBdr>
                </w:div>
                <w:div w:id="1231388358">
                  <w:marLeft w:val="0"/>
                  <w:marRight w:val="0"/>
                  <w:marTop w:val="0"/>
                  <w:marBottom w:val="0"/>
                  <w:divBdr>
                    <w:top w:val="none" w:sz="0" w:space="0" w:color="auto"/>
                    <w:left w:val="none" w:sz="0" w:space="0" w:color="auto"/>
                    <w:bottom w:val="none" w:sz="0" w:space="0" w:color="auto"/>
                    <w:right w:val="none" w:sz="0" w:space="0" w:color="auto"/>
                  </w:divBdr>
                  <w:divsChild>
                    <w:div w:id="1788163402">
                      <w:marLeft w:val="0"/>
                      <w:marRight w:val="0"/>
                      <w:marTop w:val="0"/>
                      <w:marBottom w:val="0"/>
                      <w:divBdr>
                        <w:top w:val="none" w:sz="0" w:space="0" w:color="auto"/>
                        <w:left w:val="none" w:sz="0" w:space="0" w:color="auto"/>
                        <w:bottom w:val="none" w:sz="0" w:space="0" w:color="auto"/>
                        <w:right w:val="none" w:sz="0" w:space="0" w:color="auto"/>
                      </w:divBdr>
                      <w:divsChild>
                        <w:div w:id="1039745991">
                          <w:marLeft w:val="0"/>
                          <w:marRight w:val="0"/>
                          <w:marTop w:val="0"/>
                          <w:marBottom w:val="0"/>
                          <w:divBdr>
                            <w:top w:val="none" w:sz="0" w:space="0" w:color="auto"/>
                            <w:left w:val="none" w:sz="0" w:space="0" w:color="auto"/>
                            <w:bottom w:val="none" w:sz="0" w:space="0" w:color="auto"/>
                            <w:right w:val="none" w:sz="0" w:space="0" w:color="auto"/>
                          </w:divBdr>
                        </w:div>
                      </w:divsChild>
                    </w:div>
                    <w:div w:id="197848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2159">
          <w:marLeft w:val="0"/>
          <w:marRight w:val="0"/>
          <w:marTop w:val="0"/>
          <w:marBottom w:val="0"/>
          <w:divBdr>
            <w:top w:val="none" w:sz="0" w:space="0" w:color="auto"/>
            <w:left w:val="none" w:sz="0" w:space="0" w:color="auto"/>
            <w:bottom w:val="none" w:sz="0" w:space="0" w:color="auto"/>
            <w:right w:val="none" w:sz="0" w:space="0" w:color="auto"/>
          </w:divBdr>
        </w:div>
        <w:div w:id="1639990422">
          <w:marLeft w:val="0"/>
          <w:marRight w:val="0"/>
          <w:marTop w:val="0"/>
          <w:marBottom w:val="0"/>
          <w:divBdr>
            <w:top w:val="none" w:sz="0" w:space="0" w:color="auto"/>
            <w:left w:val="none" w:sz="0" w:space="0" w:color="auto"/>
            <w:bottom w:val="none" w:sz="0" w:space="0" w:color="auto"/>
            <w:right w:val="none" w:sz="0" w:space="0" w:color="auto"/>
          </w:divBdr>
        </w:div>
        <w:div w:id="2170927">
          <w:marLeft w:val="0"/>
          <w:marRight w:val="0"/>
          <w:marTop w:val="0"/>
          <w:marBottom w:val="0"/>
          <w:divBdr>
            <w:top w:val="none" w:sz="0" w:space="0" w:color="auto"/>
            <w:left w:val="none" w:sz="0" w:space="0" w:color="auto"/>
            <w:bottom w:val="none" w:sz="0" w:space="0" w:color="auto"/>
            <w:right w:val="none" w:sz="0" w:space="0" w:color="auto"/>
          </w:divBdr>
          <w:divsChild>
            <w:div w:id="1051736368">
              <w:marLeft w:val="0"/>
              <w:marRight w:val="0"/>
              <w:marTop w:val="0"/>
              <w:marBottom w:val="0"/>
              <w:divBdr>
                <w:top w:val="none" w:sz="0" w:space="0" w:color="auto"/>
                <w:left w:val="none" w:sz="0" w:space="0" w:color="auto"/>
                <w:bottom w:val="none" w:sz="0" w:space="0" w:color="auto"/>
                <w:right w:val="none" w:sz="0" w:space="0" w:color="auto"/>
              </w:divBdr>
            </w:div>
            <w:div w:id="2931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2170">
      <w:bodyDiv w:val="1"/>
      <w:marLeft w:val="0"/>
      <w:marRight w:val="0"/>
      <w:marTop w:val="0"/>
      <w:marBottom w:val="0"/>
      <w:divBdr>
        <w:top w:val="none" w:sz="0" w:space="0" w:color="auto"/>
        <w:left w:val="none" w:sz="0" w:space="0" w:color="auto"/>
        <w:bottom w:val="none" w:sz="0" w:space="0" w:color="auto"/>
        <w:right w:val="none" w:sz="0" w:space="0" w:color="auto"/>
      </w:divBdr>
    </w:div>
    <w:div w:id="1396860047">
      <w:bodyDiv w:val="1"/>
      <w:marLeft w:val="0"/>
      <w:marRight w:val="0"/>
      <w:marTop w:val="0"/>
      <w:marBottom w:val="0"/>
      <w:divBdr>
        <w:top w:val="none" w:sz="0" w:space="0" w:color="auto"/>
        <w:left w:val="none" w:sz="0" w:space="0" w:color="auto"/>
        <w:bottom w:val="none" w:sz="0" w:space="0" w:color="auto"/>
        <w:right w:val="none" w:sz="0" w:space="0" w:color="auto"/>
      </w:divBdr>
      <w:divsChild>
        <w:div w:id="275408468">
          <w:marLeft w:val="0"/>
          <w:marRight w:val="0"/>
          <w:marTop w:val="0"/>
          <w:marBottom w:val="0"/>
          <w:divBdr>
            <w:top w:val="none" w:sz="0" w:space="0" w:color="auto"/>
            <w:left w:val="none" w:sz="0" w:space="0" w:color="auto"/>
            <w:bottom w:val="none" w:sz="0" w:space="0" w:color="auto"/>
            <w:right w:val="none" w:sz="0" w:space="0" w:color="auto"/>
          </w:divBdr>
          <w:divsChild>
            <w:div w:id="1786970978">
              <w:marLeft w:val="0"/>
              <w:marRight w:val="0"/>
              <w:marTop w:val="0"/>
              <w:marBottom w:val="0"/>
              <w:divBdr>
                <w:top w:val="none" w:sz="0" w:space="0" w:color="auto"/>
                <w:left w:val="none" w:sz="0" w:space="0" w:color="auto"/>
                <w:bottom w:val="none" w:sz="0" w:space="0" w:color="auto"/>
                <w:right w:val="none" w:sz="0" w:space="0" w:color="auto"/>
              </w:divBdr>
            </w:div>
          </w:divsChild>
        </w:div>
        <w:div w:id="837160676">
          <w:marLeft w:val="0"/>
          <w:marRight w:val="0"/>
          <w:marTop w:val="0"/>
          <w:marBottom w:val="0"/>
          <w:divBdr>
            <w:top w:val="none" w:sz="0" w:space="0" w:color="auto"/>
            <w:left w:val="none" w:sz="0" w:space="0" w:color="auto"/>
            <w:bottom w:val="none" w:sz="0" w:space="0" w:color="auto"/>
            <w:right w:val="none" w:sz="0" w:space="0" w:color="auto"/>
          </w:divBdr>
        </w:div>
        <w:div w:id="393819288">
          <w:marLeft w:val="0"/>
          <w:marRight w:val="0"/>
          <w:marTop w:val="0"/>
          <w:marBottom w:val="0"/>
          <w:divBdr>
            <w:top w:val="none" w:sz="0" w:space="0" w:color="auto"/>
            <w:left w:val="none" w:sz="0" w:space="0" w:color="auto"/>
            <w:bottom w:val="none" w:sz="0" w:space="0" w:color="auto"/>
            <w:right w:val="none" w:sz="0" w:space="0" w:color="auto"/>
          </w:divBdr>
          <w:divsChild>
            <w:div w:id="297303188">
              <w:marLeft w:val="0"/>
              <w:marRight w:val="0"/>
              <w:marTop w:val="0"/>
              <w:marBottom w:val="0"/>
              <w:divBdr>
                <w:top w:val="none" w:sz="0" w:space="0" w:color="auto"/>
                <w:left w:val="none" w:sz="0" w:space="0" w:color="auto"/>
                <w:bottom w:val="none" w:sz="0" w:space="0" w:color="auto"/>
                <w:right w:val="none" w:sz="0" w:space="0" w:color="auto"/>
              </w:divBdr>
            </w:div>
          </w:divsChild>
        </w:div>
        <w:div w:id="1819222774">
          <w:marLeft w:val="0"/>
          <w:marRight w:val="0"/>
          <w:marTop w:val="0"/>
          <w:marBottom w:val="0"/>
          <w:divBdr>
            <w:top w:val="none" w:sz="0" w:space="0" w:color="auto"/>
            <w:left w:val="none" w:sz="0" w:space="0" w:color="auto"/>
            <w:bottom w:val="none" w:sz="0" w:space="0" w:color="auto"/>
            <w:right w:val="none" w:sz="0" w:space="0" w:color="auto"/>
          </w:divBdr>
        </w:div>
        <w:div w:id="1505197524">
          <w:marLeft w:val="0"/>
          <w:marRight w:val="0"/>
          <w:marTop w:val="0"/>
          <w:marBottom w:val="0"/>
          <w:divBdr>
            <w:top w:val="none" w:sz="0" w:space="0" w:color="auto"/>
            <w:left w:val="none" w:sz="0" w:space="0" w:color="auto"/>
            <w:bottom w:val="none" w:sz="0" w:space="0" w:color="auto"/>
            <w:right w:val="none" w:sz="0" w:space="0" w:color="auto"/>
          </w:divBdr>
          <w:divsChild>
            <w:div w:id="868762163">
              <w:marLeft w:val="0"/>
              <w:marRight w:val="0"/>
              <w:marTop w:val="0"/>
              <w:marBottom w:val="0"/>
              <w:divBdr>
                <w:top w:val="none" w:sz="0" w:space="0" w:color="auto"/>
                <w:left w:val="none" w:sz="0" w:space="0" w:color="auto"/>
                <w:bottom w:val="none" w:sz="0" w:space="0" w:color="auto"/>
                <w:right w:val="none" w:sz="0" w:space="0" w:color="auto"/>
              </w:divBdr>
            </w:div>
            <w:div w:id="1447967223">
              <w:marLeft w:val="0"/>
              <w:marRight w:val="0"/>
              <w:marTop w:val="0"/>
              <w:marBottom w:val="0"/>
              <w:divBdr>
                <w:top w:val="none" w:sz="0" w:space="0" w:color="auto"/>
                <w:left w:val="none" w:sz="0" w:space="0" w:color="auto"/>
                <w:bottom w:val="none" w:sz="0" w:space="0" w:color="auto"/>
                <w:right w:val="none" w:sz="0" w:space="0" w:color="auto"/>
              </w:divBdr>
              <w:divsChild>
                <w:div w:id="1981417078">
                  <w:marLeft w:val="0"/>
                  <w:marRight w:val="0"/>
                  <w:marTop w:val="0"/>
                  <w:marBottom w:val="0"/>
                  <w:divBdr>
                    <w:top w:val="none" w:sz="0" w:space="0" w:color="auto"/>
                    <w:left w:val="none" w:sz="0" w:space="0" w:color="auto"/>
                    <w:bottom w:val="none" w:sz="0" w:space="0" w:color="auto"/>
                    <w:right w:val="none" w:sz="0" w:space="0" w:color="auto"/>
                  </w:divBdr>
                </w:div>
                <w:div w:id="441341146">
                  <w:marLeft w:val="0"/>
                  <w:marRight w:val="0"/>
                  <w:marTop w:val="0"/>
                  <w:marBottom w:val="0"/>
                  <w:divBdr>
                    <w:top w:val="none" w:sz="0" w:space="0" w:color="auto"/>
                    <w:left w:val="none" w:sz="0" w:space="0" w:color="auto"/>
                    <w:bottom w:val="none" w:sz="0" w:space="0" w:color="auto"/>
                    <w:right w:val="none" w:sz="0" w:space="0" w:color="auto"/>
                  </w:divBdr>
                  <w:divsChild>
                    <w:div w:id="798843159">
                      <w:marLeft w:val="0"/>
                      <w:marRight w:val="0"/>
                      <w:marTop w:val="0"/>
                      <w:marBottom w:val="0"/>
                      <w:divBdr>
                        <w:top w:val="none" w:sz="0" w:space="0" w:color="auto"/>
                        <w:left w:val="none" w:sz="0" w:space="0" w:color="auto"/>
                        <w:bottom w:val="none" w:sz="0" w:space="0" w:color="auto"/>
                        <w:right w:val="none" w:sz="0" w:space="0" w:color="auto"/>
                      </w:divBdr>
                      <w:divsChild>
                        <w:div w:id="1403258192">
                          <w:marLeft w:val="0"/>
                          <w:marRight w:val="0"/>
                          <w:marTop w:val="0"/>
                          <w:marBottom w:val="0"/>
                          <w:divBdr>
                            <w:top w:val="none" w:sz="0" w:space="0" w:color="auto"/>
                            <w:left w:val="none" w:sz="0" w:space="0" w:color="auto"/>
                            <w:bottom w:val="none" w:sz="0" w:space="0" w:color="auto"/>
                            <w:right w:val="none" w:sz="0" w:space="0" w:color="auto"/>
                          </w:divBdr>
                        </w:div>
                      </w:divsChild>
                    </w:div>
                    <w:div w:id="142811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2887">
          <w:marLeft w:val="0"/>
          <w:marRight w:val="0"/>
          <w:marTop w:val="0"/>
          <w:marBottom w:val="0"/>
          <w:divBdr>
            <w:top w:val="none" w:sz="0" w:space="0" w:color="auto"/>
            <w:left w:val="none" w:sz="0" w:space="0" w:color="auto"/>
            <w:bottom w:val="none" w:sz="0" w:space="0" w:color="auto"/>
            <w:right w:val="none" w:sz="0" w:space="0" w:color="auto"/>
          </w:divBdr>
        </w:div>
        <w:div w:id="848563210">
          <w:marLeft w:val="0"/>
          <w:marRight w:val="0"/>
          <w:marTop w:val="0"/>
          <w:marBottom w:val="0"/>
          <w:divBdr>
            <w:top w:val="none" w:sz="0" w:space="0" w:color="auto"/>
            <w:left w:val="none" w:sz="0" w:space="0" w:color="auto"/>
            <w:bottom w:val="none" w:sz="0" w:space="0" w:color="auto"/>
            <w:right w:val="none" w:sz="0" w:space="0" w:color="auto"/>
          </w:divBdr>
        </w:div>
        <w:div w:id="1396584613">
          <w:marLeft w:val="0"/>
          <w:marRight w:val="0"/>
          <w:marTop w:val="0"/>
          <w:marBottom w:val="0"/>
          <w:divBdr>
            <w:top w:val="none" w:sz="0" w:space="0" w:color="auto"/>
            <w:left w:val="none" w:sz="0" w:space="0" w:color="auto"/>
            <w:bottom w:val="none" w:sz="0" w:space="0" w:color="auto"/>
            <w:right w:val="none" w:sz="0" w:space="0" w:color="auto"/>
          </w:divBdr>
          <w:divsChild>
            <w:div w:id="878863147">
              <w:marLeft w:val="0"/>
              <w:marRight w:val="0"/>
              <w:marTop w:val="0"/>
              <w:marBottom w:val="0"/>
              <w:divBdr>
                <w:top w:val="none" w:sz="0" w:space="0" w:color="auto"/>
                <w:left w:val="none" w:sz="0" w:space="0" w:color="auto"/>
                <w:bottom w:val="none" w:sz="0" w:space="0" w:color="auto"/>
                <w:right w:val="none" w:sz="0" w:space="0" w:color="auto"/>
              </w:divBdr>
            </w:div>
            <w:div w:id="2580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945465">
      <w:bodyDiv w:val="1"/>
      <w:marLeft w:val="0"/>
      <w:marRight w:val="0"/>
      <w:marTop w:val="0"/>
      <w:marBottom w:val="0"/>
      <w:divBdr>
        <w:top w:val="none" w:sz="0" w:space="0" w:color="auto"/>
        <w:left w:val="none" w:sz="0" w:space="0" w:color="auto"/>
        <w:bottom w:val="none" w:sz="0" w:space="0" w:color="auto"/>
        <w:right w:val="none" w:sz="0" w:space="0" w:color="auto"/>
      </w:divBdr>
    </w:div>
    <w:div w:id="1475023010">
      <w:bodyDiv w:val="1"/>
      <w:marLeft w:val="0"/>
      <w:marRight w:val="0"/>
      <w:marTop w:val="0"/>
      <w:marBottom w:val="0"/>
      <w:divBdr>
        <w:top w:val="none" w:sz="0" w:space="0" w:color="auto"/>
        <w:left w:val="none" w:sz="0" w:space="0" w:color="auto"/>
        <w:bottom w:val="none" w:sz="0" w:space="0" w:color="auto"/>
        <w:right w:val="none" w:sz="0" w:space="0" w:color="auto"/>
      </w:divBdr>
    </w:div>
    <w:div w:id="21018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ownsq.io/" TargetMode="External"/><Relationship Id="rId18" Type="http://schemas.openxmlformats.org/officeDocument/2006/relationships/comments" Target="comments.xml"/><Relationship Id="rId26" Type="http://schemas.openxmlformats.org/officeDocument/2006/relationships/hyperlink" Target="http://www.goodwintx.com" TargetMode="External"/><Relationship Id="rId39" Type="http://schemas.openxmlformats.org/officeDocument/2006/relationships/hyperlink" Target="http://www.goodwintx.com" TargetMode="External"/><Relationship Id="rId21" Type="http://schemas.microsoft.com/office/2018/08/relationships/commentsExtensible" Target="commentsExtensible.xml"/><Relationship Id="rId34" Type="http://schemas.openxmlformats.org/officeDocument/2006/relationships/hyperlink" Target="http://www.townsq.io/" TargetMode="External"/><Relationship Id="rId42" Type="http://schemas.openxmlformats.org/officeDocument/2006/relationships/hyperlink" Target="https://app.townsq.io/user-recovery"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TCManager@traviscountry.com" TargetMode="External"/><Relationship Id="rId29" Type="http://schemas.openxmlformats.org/officeDocument/2006/relationships/hyperlink" Target="http://www.goodwintx.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aiver.fr/p-OBhe7" TargetMode="External"/><Relationship Id="rId24" Type="http://schemas.openxmlformats.org/officeDocument/2006/relationships/hyperlink" Target="http://www.goodwintx.com" TargetMode="External"/><Relationship Id="rId32" Type="http://schemas.openxmlformats.org/officeDocument/2006/relationships/hyperlink" Target="http://www.townsq.io/" TargetMode="External"/><Relationship Id="rId37" Type="http://schemas.openxmlformats.org/officeDocument/2006/relationships/hyperlink" Target="https://www.homewisedocs.com/" TargetMode="External"/><Relationship Id="rId40" Type="http://schemas.openxmlformats.org/officeDocument/2006/relationships/hyperlink" Target="http://www.townsq.io/"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townsq.io/" TargetMode="External"/><Relationship Id="rId23" Type="http://schemas.openxmlformats.org/officeDocument/2006/relationships/hyperlink" Target="http://www.townsq.io/" TargetMode="External"/><Relationship Id="rId28" Type="http://schemas.openxmlformats.org/officeDocument/2006/relationships/hyperlink" Target="http://www.goodwintx.com" TargetMode="External"/><Relationship Id="rId36" Type="http://schemas.openxmlformats.org/officeDocument/2006/relationships/hyperlink" Target="https://www.homewisedocs.com/" TargetMode="External"/><Relationship Id="rId10" Type="http://schemas.openxmlformats.org/officeDocument/2006/relationships/hyperlink" Target="https://waiver.fr/p-32MHJ" TargetMode="External"/><Relationship Id="rId19" Type="http://schemas.microsoft.com/office/2011/relationships/commentsExtended" Target="commentsExtended.xml"/><Relationship Id="rId31" Type="http://schemas.openxmlformats.org/officeDocument/2006/relationships/hyperlink" Target="http://www.goodwintx.com"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hyperlink" Target="https://waiver.fr/p-Hm5qn" TargetMode="External"/><Relationship Id="rId14" Type="http://schemas.openxmlformats.org/officeDocument/2006/relationships/hyperlink" Target="mailto:TCManager@traviscountry.com" TargetMode="External"/><Relationship Id="rId22" Type="http://schemas.openxmlformats.org/officeDocument/2006/relationships/hyperlink" Target="mailto:TCManager@traviscountry.com" TargetMode="External"/><Relationship Id="rId27" Type="http://schemas.openxmlformats.org/officeDocument/2006/relationships/hyperlink" Target="http://www.townsq.io/" TargetMode="External"/><Relationship Id="rId30" Type="http://schemas.openxmlformats.org/officeDocument/2006/relationships/hyperlink" Target="mailto:delinquencies@goodwintx.com" TargetMode="External"/><Relationship Id="rId35" Type="http://schemas.openxmlformats.org/officeDocument/2006/relationships/hyperlink" Target="https://www.homewisedocs.com/"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cmanager@traviscountry.com" TargetMode="External"/><Relationship Id="rId17" Type="http://schemas.openxmlformats.org/officeDocument/2006/relationships/hyperlink" Target="mailto:tcmanager@traviscountry.com" TargetMode="External"/><Relationship Id="rId25" Type="http://schemas.openxmlformats.org/officeDocument/2006/relationships/hyperlink" Target="mailto:TCManager@traviscountry.com" TargetMode="External"/><Relationship Id="rId33" Type="http://schemas.openxmlformats.org/officeDocument/2006/relationships/hyperlink" Target="http://www.goodwintx.com" TargetMode="External"/><Relationship Id="rId38" Type="http://schemas.openxmlformats.org/officeDocument/2006/relationships/hyperlink" Target="https://www.homewisedocs.com/" TargetMode="External"/><Relationship Id="rId20" Type="http://schemas.microsoft.com/office/2016/09/relationships/commentsIds" Target="commentsIds.xml"/><Relationship Id="rId41" Type="http://schemas.openxmlformats.org/officeDocument/2006/relationships/hyperlink" Target="http://www.townsq.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D8BD60C5693543A8A942695CD0CE7F" ma:contentTypeVersion="12" ma:contentTypeDescription="Create a new document." ma:contentTypeScope="" ma:versionID="62ecdf9e84043c0c0ec7b813521afe66">
  <xsd:schema xmlns:xsd="http://www.w3.org/2001/XMLSchema" xmlns:xs="http://www.w3.org/2001/XMLSchema" xmlns:p="http://schemas.microsoft.com/office/2006/metadata/properties" xmlns:ns2="815c61e3-bc77-46d1-b483-cb0d560ddf80" xmlns:ns3="40d4b88b-5e4e-4196-829a-601203b2175a" targetNamespace="http://schemas.microsoft.com/office/2006/metadata/properties" ma:root="true" ma:fieldsID="e63d9090ec5cfdba3edb2eb5f9bc8378" ns2:_="" ns3:_="">
    <xsd:import namespace="815c61e3-bc77-46d1-b483-cb0d560ddf80"/>
    <xsd:import namespace="40d4b88b-5e4e-4196-829a-601203b217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5c61e3-bc77-46d1-b483-cb0d560ddf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d4b88b-5e4e-4196-829a-601203b2175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B3F16-BABB-442B-8A34-D121A29F2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5c61e3-bc77-46d1-b483-cb0d560ddf80"/>
    <ds:schemaRef ds:uri="40d4b88b-5e4e-4196-829a-601203b217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FDAC63-7134-4B93-AB8A-ADAE003CFA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9C079F-5B0E-4B8A-8684-86C4C3B27109}">
  <ds:schemaRefs>
    <ds:schemaRef ds:uri="http://schemas.microsoft.com/sharepoint/v3/contenttype/forms"/>
  </ds:schemaRefs>
</ds:datastoreItem>
</file>

<file path=customXml/itemProps4.xml><?xml version="1.0" encoding="utf-8"?>
<ds:datastoreItem xmlns:ds="http://schemas.openxmlformats.org/officeDocument/2006/customXml" ds:itemID="{3D06C93B-82E6-5D4D-9D29-4FBE02DD7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2360</Words>
  <Characters>13457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Krauss</dc:creator>
  <cp:keywords/>
  <dc:description/>
  <cp:lastModifiedBy>TC Manager</cp:lastModifiedBy>
  <cp:revision>2</cp:revision>
  <dcterms:created xsi:type="dcterms:W3CDTF">2022-11-07T03:34:00Z</dcterms:created>
  <dcterms:modified xsi:type="dcterms:W3CDTF">2022-11-07T03:34:00Z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0x01010038D8BD60C5693543A8A942695CD0CE7F</vt:lpwstr>
  </property>
</Properties>
</file>